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77" w:rsidRDefault="00FE3777" w:rsidP="001F4E01">
      <w:pPr>
        <w:autoSpaceDE w:val="0"/>
        <w:autoSpaceDN w:val="0"/>
        <w:adjustRightInd w:val="0"/>
        <w:ind w:right="-2"/>
        <w:jc w:val="both"/>
      </w:pPr>
    </w:p>
    <w:p w:rsidR="00323E29" w:rsidRDefault="00E00D55" w:rsidP="00323E29">
      <w:pPr>
        <w:jc w:val="center"/>
        <w:rPr>
          <w:b/>
          <w:color w:val="262626"/>
          <w:sz w:val="28"/>
          <w:szCs w:val="28"/>
        </w:rPr>
      </w:pPr>
      <w:r>
        <w:rPr>
          <w:b/>
          <w:color w:val="262626"/>
          <w:sz w:val="28"/>
          <w:szCs w:val="28"/>
        </w:rPr>
        <w:t>Адаптированная р</w:t>
      </w:r>
      <w:r w:rsidR="00323E29">
        <w:rPr>
          <w:b/>
          <w:color w:val="262626"/>
          <w:sz w:val="28"/>
          <w:szCs w:val="28"/>
        </w:rPr>
        <w:t>абочая программа</w:t>
      </w:r>
    </w:p>
    <w:p w:rsidR="00323E29" w:rsidRDefault="00323E29" w:rsidP="00323E29">
      <w:pPr>
        <w:jc w:val="center"/>
        <w:rPr>
          <w:b/>
          <w:color w:val="262626"/>
          <w:sz w:val="28"/>
          <w:szCs w:val="28"/>
        </w:rPr>
      </w:pPr>
      <w:r>
        <w:rPr>
          <w:b/>
          <w:color w:val="262626"/>
          <w:sz w:val="28"/>
          <w:szCs w:val="28"/>
        </w:rPr>
        <w:t>муниципального бюджетного общеобразовательного учреждения</w:t>
      </w:r>
    </w:p>
    <w:p w:rsidR="00323E29" w:rsidRDefault="00323E29" w:rsidP="00323E29">
      <w:pPr>
        <w:jc w:val="center"/>
        <w:rPr>
          <w:b/>
          <w:color w:val="262626"/>
          <w:sz w:val="28"/>
          <w:szCs w:val="28"/>
        </w:rPr>
      </w:pPr>
      <w:r>
        <w:rPr>
          <w:b/>
          <w:color w:val="262626"/>
          <w:sz w:val="28"/>
          <w:szCs w:val="28"/>
        </w:rPr>
        <w:t xml:space="preserve">«Окская средняя школа» </w:t>
      </w:r>
    </w:p>
    <w:p w:rsidR="00323E29" w:rsidRDefault="00323E29" w:rsidP="00323E29">
      <w:pPr>
        <w:jc w:val="center"/>
        <w:rPr>
          <w:b/>
          <w:color w:val="262626"/>
          <w:sz w:val="28"/>
          <w:szCs w:val="28"/>
        </w:rPr>
      </w:pPr>
      <w:r>
        <w:rPr>
          <w:b/>
          <w:color w:val="262626"/>
          <w:sz w:val="28"/>
          <w:szCs w:val="28"/>
        </w:rPr>
        <w:t xml:space="preserve">муниципального образования - Рязанский </w:t>
      </w:r>
    </w:p>
    <w:p w:rsidR="00323E29" w:rsidRDefault="00323E29" w:rsidP="00323E29">
      <w:pPr>
        <w:jc w:val="center"/>
        <w:rPr>
          <w:b/>
          <w:color w:val="262626"/>
          <w:sz w:val="28"/>
          <w:szCs w:val="28"/>
        </w:rPr>
      </w:pPr>
      <w:r>
        <w:rPr>
          <w:b/>
          <w:color w:val="262626"/>
          <w:sz w:val="28"/>
          <w:szCs w:val="28"/>
        </w:rPr>
        <w:t>муниципальный район Рязанской области</w:t>
      </w:r>
    </w:p>
    <w:p w:rsidR="00323E29" w:rsidRDefault="00323E29" w:rsidP="00323E29">
      <w:pPr>
        <w:jc w:val="center"/>
        <w:rPr>
          <w:color w:val="262626"/>
          <w:sz w:val="32"/>
          <w:szCs w:val="26"/>
        </w:rPr>
      </w:pPr>
      <w:r>
        <w:rPr>
          <w:b/>
          <w:color w:val="262626"/>
          <w:sz w:val="28"/>
          <w:szCs w:val="28"/>
        </w:rPr>
        <w:t xml:space="preserve">по </w:t>
      </w:r>
      <w:r>
        <w:rPr>
          <w:b/>
          <w:color w:val="262626"/>
          <w:sz w:val="28"/>
          <w:szCs w:val="28"/>
          <w:u w:val="single"/>
        </w:rPr>
        <w:t>технологии</w:t>
      </w:r>
      <w:r>
        <w:rPr>
          <w:b/>
          <w:color w:val="262626"/>
          <w:sz w:val="28"/>
          <w:szCs w:val="28"/>
        </w:rPr>
        <w:t>, 2  класс</w:t>
      </w:r>
    </w:p>
    <w:p w:rsidR="00323E29" w:rsidRDefault="00323E29" w:rsidP="00E51ABE">
      <w:pPr>
        <w:tabs>
          <w:tab w:val="left" w:pos="9498"/>
        </w:tabs>
        <w:autoSpaceDE w:val="0"/>
        <w:autoSpaceDN w:val="0"/>
        <w:adjustRightInd w:val="0"/>
        <w:ind w:right="-2"/>
        <w:jc w:val="center"/>
        <w:rPr>
          <w:b/>
        </w:rPr>
      </w:pPr>
    </w:p>
    <w:p w:rsidR="00E51ABE" w:rsidRPr="00F967A2" w:rsidRDefault="00E51ABE" w:rsidP="00E51ABE">
      <w:pPr>
        <w:tabs>
          <w:tab w:val="left" w:pos="9498"/>
        </w:tabs>
        <w:autoSpaceDE w:val="0"/>
        <w:autoSpaceDN w:val="0"/>
        <w:adjustRightInd w:val="0"/>
        <w:ind w:right="-2"/>
        <w:jc w:val="center"/>
        <w:rPr>
          <w:b/>
        </w:rPr>
      </w:pPr>
      <w:r w:rsidRPr="00F967A2">
        <w:rPr>
          <w:b/>
        </w:rPr>
        <w:t>ПОЯСНИТЕЛЬНАЯ ЗАПИСКА</w:t>
      </w:r>
    </w:p>
    <w:p w:rsidR="00E51ABE" w:rsidRPr="00942EA0" w:rsidRDefault="00E51ABE" w:rsidP="00E51ABE">
      <w:pPr>
        <w:tabs>
          <w:tab w:val="left" w:pos="9498"/>
        </w:tabs>
        <w:autoSpaceDE w:val="0"/>
        <w:autoSpaceDN w:val="0"/>
        <w:adjustRightInd w:val="0"/>
        <w:ind w:right="-2"/>
        <w:jc w:val="center"/>
      </w:pPr>
    </w:p>
    <w:p w:rsidR="00E51ABE" w:rsidRDefault="00E00D55" w:rsidP="00E51ABE">
      <w:pPr>
        <w:tabs>
          <w:tab w:val="left" w:pos="9356"/>
        </w:tabs>
        <w:autoSpaceDE w:val="0"/>
        <w:autoSpaceDN w:val="0"/>
        <w:adjustRightInd w:val="0"/>
        <w:ind w:right="-2" w:firstLine="567"/>
        <w:jc w:val="both"/>
      </w:pPr>
      <w:r>
        <w:t>Адаптированная рабочая п</w:t>
      </w:r>
      <w:r w:rsidR="00E51ABE" w:rsidRPr="00942EA0">
        <w:t xml:space="preserve">рограмма </w:t>
      </w:r>
      <w:r w:rsidR="00E51ABE">
        <w:t>предмета «Технология»</w:t>
      </w:r>
      <w:r>
        <w:t xml:space="preserve"> для учащихся с ЗПР (7.2)</w:t>
      </w:r>
      <w:r w:rsidR="00E51ABE">
        <w:t xml:space="preserve"> </w:t>
      </w:r>
      <w:r w:rsidR="00E51ABE" w:rsidRPr="00975AF9">
        <w:t>составлена на основе Федерального государственного стандарта начально</w:t>
      </w:r>
      <w:r>
        <w:t>го общего образования, Адаптированной</w:t>
      </w:r>
      <w:r w:rsidR="00E51ABE" w:rsidRPr="00975AF9">
        <w:t xml:space="preserve"> программы начального </w:t>
      </w:r>
      <w:r w:rsidR="00E51ABE">
        <w:t>общего образования по технологии</w:t>
      </w:r>
      <w:r w:rsidR="00E51ABE" w:rsidRPr="00975AF9">
        <w:t xml:space="preserve"> для образовательных учрежде</w:t>
      </w:r>
      <w:r w:rsidR="00E51ABE">
        <w:t xml:space="preserve">ний и </w:t>
      </w:r>
      <w:r w:rsidR="00E51ABE" w:rsidRPr="00975AF9">
        <w:t xml:space="preserve">программы </w:t>
      </w:r>
      <w:r w:rsidR="00E51ABE">
        <w:t xml:space="preserve">для </w:t>
      </w:r>
      <w:r w:rsidR="00E51ABE" w:rsidRPr="00975AF9">
        <w:t>общеоб</w:t>
      </w:r>
      <w:r w:rsidR="00E51ABE">
        <w:t xml:space="preserve">разовательных учреждений авторов  Н.А. Малышевой, Н.О. Масленниковой «Технология»  </w:t>
      </w:r>
      <w:r w:rsidR="00E51ABE" w:rsidRPr="00942EA0">
        <w:t xml:space="preserve">и рассчитана на четыре года. </w:t>
      </w:r>
    </w:p>
    <w:p w:rsidR="00E51ABE" w:rsidRPr="00942EA0" w:rsidRDefault="00E51ABE" w:rsidP="00E51ABE">
      <w:pPr>
        <w:tabs>
          <w:tab w:val="left" w:pos="9356"/>
        </w:tabs>
        <w:autoSpaceDE w:val="0"/>
        <w:autoSpaceDN w:val="0"/>
        <w:adjustRightInd w:val="0"/>
        <w:ind w:right="-2" w:firstLine="567"/>
        <w:jc w:val="both"/>
      </w:pPr>
      <w:r w:rsidRPr="00942EA0">
        <w:t>В соответствии с ней на ступени начального образования формируются основы знаний и умений для дальнейшего успешного школьного обучения и овладения технологической культурой. Универсальное технологическое образование позволяет формировать на доступном уровне в сознании младших школьников целостную картину мира, обеспечивает гармоничное развитие в современном мире.</w:t>
      </w:r>
    </w:p>
    <w:p w:rsidR="00E51ABE" w:rsidRPr="00942EA0" w:rsidRDefault="00E51ABE" w:rsidP="00E51ABE">
      <w:pPr>
        <w:tabs>
          <w:tab w:val="left" w:pos="5245"/>
        </w:tabs>
        <w:autoSpaceDE w:val="0"/>
        <w:autoSpaceDN w:val="0"/>
        <w:adjustRightInd w:val="0"/>
        <w:ind w:right="-2" w:firstLine="567"/>
        <w:jc w:val="both"/>
      </w:pPr>
      <w:r w:rsidRPr="00942EA0">
        <w:t xml:space="preserve">Начальное обучение технологии строится на уникальной психологической дидактической базе предметно - практической деятельности, которая является в младшем школьном возрасте необходимым звеном целостного процесса. Наряду с этим происходит формирование всех психологических процессов, связанных с обучением, развитием художественно - конструкторских и технологических способностей, формирование основ творческой деятельности </w:t>
      </w:r>
      <w:proofErr w:type="spellStart"/>
      <w:r w:rsidRPr="00942EA0">
        <w:t>конструкторско</w:t>
      </w:r>
      <w:proofErr w:type="spellEnd"/>
      <w:r w:rsidRPr="00942EA0">
        <w:t xml:space="preserve"> - технологического мышления, пространственного воображения, эстетических представлений, внутреннего плана действий, мелкой моторики рук.</w:t>
      </w:r>
    </w:p>
    <w:p w:rsidR="00E51ABE" w:rsidRPr="00942EA0" w:rsidRDefault="00E51ABE" w:rsidP="00E51ABE">
      <w:pPr>
        <w:tabs>
          <w:tab w:val="left" w:pos="5245"/>
        </w:tabs>
        <w:autoSpaceDE w:val="0"/>
        <w:autoSpaceDN w:val="0"/>
        <w:adjustRightInd w:val="0"/>
        <w:ind w:right="-2" w:firstLine="567"/>
        <w:jc w:val="both"/>
      </w:pPr>
      <w:r w:rsidRPr="00942EA0">
        <w:t xml:space="preserve">Курс технологии имеет особое значение в организации учебного процесса, сбалансированного развития логического, наглядно - образного мышления, </w:t>
      </w:r>
      <w:proofErr w:type="spellStart"/>
      <w:r w:rsidRPr="00942EA0">
        <w:t>символико</w:t>
      </w:r>
      <w:proofErr w:type="spellEnd"/>
      <w:r w:rsidRPr="00942EA0">
        <w:t xml:space="preserve"> - моделирующей деятельности. Он играет важную роль в формировании у младших школьников умения учиться.</w:t>
      </w:r>
    </w:p>
    <w:p w:rsidR="00E51ABE" w:rsidRPr="00942EA0" w:rsidRDefault="00E51ABE" w:rsidP="00E51ABE">
      <w:pPr>
        <w:tabs>
          <w:tab w:val="left" w:pos="5245"/>
        </w:tabs>
        <w:autoSpaceDE w:val="0"/>
        <w:autoSpaceDN w:val="0"/>
        <w:adjustRightInd w:val="0"/>
        <w:ind w:right="-2" w:firstLine="567"/>
        <w:jc w:val="both"/>
      </w:pPr>
      <w:r w:rsidRPr="00942EA0">
        <w:t>Универсальные технологические способы познания являются основой формирования универсальных учебных действий (коммуникативных, познавательных, регулятивных), которые обеспечивают усвоение предметных знаний и интеллектуальное развитие учащихся, формируют способность к самостоятельному поиску и усвоению новых знаний и способов действий, что составляет основу умения учиться. Технология — это опорный образовательный предмет для формирования следующих универсальных учебных действий: планирования и прогнозирования, ориентирования в задании, преобразования (планомерно -поэтапного), контроля, коррекции</w:t>
      </w:r>
      <w:r>
        <w:t xml:space="preserve"> </w:t>
      </w:r>
      <w:r w:rsidRPr="00942EA0">
        <w:t>и оценки готовой работы и др.</w:t>
      </w:r>
    </w:p>
    <w:p w:rsidR="00E51ABE" w:rsidRPr="00942EA0" w:rsidRDefault="00E51ABE" w:rsidP="00E51ABE">
      <w:pPr>
        <w:tabs>
          <w:tab w:val="left" w:pos="5245"/>
        </w:tabs>
        <w:autoSpaceDE w:val="0"/>
        <w:autoSpaceDN w:val="0"/>
        <w:adjustRightInd w:val="0"/>
        <w:ind w:right="-2" w:firstLine="567"/>
        <w:jc w:val="both"/>
      </w:pPr>
      <w:r w:rsidRPr="00942EA0">
        <w:t>Предметно - преобразующая деятельность в младшем школьном возрасте является составляющей интеллектуального, духовного и нравственного развития. Практическая направленность предмета естественным путем интегрирует знания, полученные при изучении других учебных предметов, и дает возможность реализовать их в интеллектуально - практической деятельности учеников.</w:t>
      </w:r>
    </w:p>
    <w:p w:rsidR="00E51ABE" w:rsidRPr="00942EA0" w:rsidRDefault="00E51ABE" w:rsidP="00E51ABE">
      <w:pPr>
        <w:tabs>
          <w:tab w:val="left" w:pos="9639"/>
        </w:tabs>
        <w:autoSpaceDE w:val="0"/>
        <w:autoSpaceDN w:val="0"/>
        <w:adjustRightInd w:val="0"/>
        <w:ind w:right="-2" w:firstLine="567"/>
        <w:jc w:val="both"/>
      </w:pPr>
      <w:r w:rsidRPr="00942EA0">
        <w:t xml:space="preserve">Учебный предмет «Технология» в современной школе — это особенная, не только интегративная, но и комплексная дисциплина, которая может стать связующим звеном между школьными предметами и на практике показать ученикам важность получаемых знаний. Знакомство с технологиями прошлого и настоящего, с разнообразным миром </w:t>
      </w:r>
      <w:r w:rsidRPr="00942EA0">
        <w:lastRenderedPageBreak/>
        <w:t>профессий, их социальным значением, историей их возникновения и развития является первой ступенью формирования готовности к предварительному профессиональному самоопределению.</w:t>
      </w:r>
    </w:p>
    <w:p w:rsidR="00E51ABE" w:rsidRDefault="00E51ABE" w:rsidP="00E51ABE">
      <w:pPr>
        <w:autoSpaceDE w:val="0"/>
        <w:autoSpaceDN w:val="0"/>
        <w:adjustRightInd w:val="0"/>
        <w:ind w:right="-2" w:firstLine="567"/>
        <w:jc w:val="both"/>
      </w:pPr>
      <w:r w:rsidRPr="00942EA0">
        <w:rPr>
          <w:b/>
          <w:bCs/>
        </w:rPr>
        <w:t xml:space="preserve">Основными целями </w:t>
      </w:r>
      <w:r w:rsidRPr="00942EA0">
        <w:t xml:space="preserve">начального обучения технологии являются: </w:t>
      </w:r>
    </w:p>
    <w:p w:rsidR="00E51ABE" w:rsidRDefault="00E51ABE" w:rsidP="00E51ABE">
      <w:pPr>
        <w:autoSpaceDE w:val="0"/>
        <w:autoSpaceDN w:val="0"/>
        <w:adjustRightInd w:val="0"/>
        <w:ind w:right="-2"/>
        <w:jc w:val="both"/>
      </w:pPr>
      <w:r>
        <w:rPr>
          <w:b/>
          <w:bCs/>
        </w:rPr>
        <w:t xml:space="preserve">-  </w:t>
      </w:r>
      <w:r w:rsidRPr="00942EA0">
        <w:t xml:space="preserve">осуществление развивающего характера обучения; </w:t>
      </w:r>
    </w:p>
    <w:p w:rsidR="00E51ABE" w:rsidRDefault="00E51ABE" w:rsidP="00E51ABE">
      <w:pPr>
        <w:autoSpaceDE w:val="0"/>
        <w:autoSpaceDN w:val="0"/>
        <w:adjustRightInd w:val="0"/>
        <w:ind w:right="-2"/>
        <w:jc w:val="both"/>
      </w:pPr>
      <w:r>
        <w:rPr>
          <w:b/>
          <w:bCs/>
        </w:rPr>
        <w:t>-</w:t>
      </w:r>
      <w:r>
        <w:t xml:space="preserve">  </w:t>
      </w:r>
      <w:r w:rsidRPr="00942EA0">
        <w:t xml:space="preserve">технологическое развитие младшего школьника; </w:t>
      </w:r>
    </w:p>
    <w:p w:rsidR="00E51ABE" w:rsidRDefault="00E51ABE" w:rsidP="00E51ABE">
      <w:pPr>
        <w:autoSpaceDE w:val="0"/>
        <w:autoSpaceDN w:val="0"/>
        <w:adjustRightInd w:val="0"/>
        <w:ind w:right="-2"/>
        <w:jc w:val="both"/>
      </w:pPr>
      <w:r>
        <w:rPr>
          <w:b/>
          <w:bCs/>
        </w:rPr>
        <w:t>-</w:t>
      </w:r>
      <w:r>
        <w:t xml:space="preserve"> </w:t>
      </w:r>
      <w:r w:rsidRPr="00942EA0">
        <w:t xml:space="preserve">формирование системы начальных технологических знаний, умений, навыков и универсальных учебных действий. </w:t>
      </w:r>
    </w:p>
    <w:p w:rsidR="00E51ABE" w:rsidRPr="001F4E01" w:rsidRDefault="00E51ABE" w:rsidP="001F4E01">
      <w:pPr>
        <w:autoSpaceDE w:val="0"/>
        <w:autoSpaceDN w:val="0"/>
        <w:adjustRightInd w:val="0"/>
        <w:ind w:right="-2" w:firstLine="567"/>
        <w:jc w:val="both"/>
      </w:pPr>
      <w:r w:rsidRPr="00942EA0">
        <w:t xml:space="preserve">Изучение информационно - компьютерных технологий (ИКТ) в начальной школе должно способствовать формированию интереса к информационной деятельности, которая реализуется через </w:t>
      </w:r>
      <w:proofErr w:type="spellStart"/>
      <w:r w:rsidRPr="00942EA0">
        <w:t>межпредметную</w:t>
      </w:r>
      <w:proofErr w:type="spellEnd"/>
      <w:r w:rsidRPr="00942EA0">
        <w:t xml:space="preserve"> практическую деятельность. Формирование информационной активности, коммуникативных навыков происходит на основе использования теоретического и практического материала учебника технологии, посредством информационного практикума. Выбор траекторий изучения ИКТ определяется приоритетами школы. При этом следует обратить внимание на значимость начального этапа изучения информационных технологий, который является фундаментом дальнейшего развития и обучения.</w:t>
      </w:r>
    </w:p>
    <w:p w:rsidR="00E51ABE" w:rsidRPr="00942EA0" w:rsidRDefault="00E51ABE" w:rsidP="00E51ABE">
      <w:pPr>
        <w:autoSpaceDE w:val="0"/>
        <w:autoSpaceDN w:val="0"/>
        <w:adjustRightInd w:val="0"/>
        <w:ind w:right="-2"/>
        <w:jc w:val="center"/>
        <w:rPr>
          <w:b/>
        </w:rPr>
      </w:pPr>
      <w:r w:rsidRPr="00942EA0">
        <w:rPr>
          <w:b/>
        </w:rPr>
        <w:t>Общая характеристика курса</w:t>
      </w:r>
    </w:p>
    <w:p w:rsidR="00E51ABE" w:rsidRPr="00942EA0" w:rsidRDefault="00E51ABE" w:rsidP="00E51ABE">
      <w:pPr>
        <w:autoSpaceDE w:val="0"/>
        <w:autoSpaceDN w:val="0"/>
        <w:adjustRightInd w:val="0"/>
        <w:ind w:right="-2" w:firstLine="567"/>
        <w:jc w:val="both"/>
      </w:pPr>
      <w:r w:rsidRPr="00942EA0">
        <w:t>Программа обеспечивает формирование знаний, умений и навыков в процессе ознакомления учеников с творческими, культурными и эстетическими ценностями своего и других народов и уважительного отношения к ним. На основе знакомства с традициями народных ремесел школьники учатся создавать произведения декоративного творчества, воплощать свои фантазии в материале, осуществляя технологическую последовательность операций при изготовлении качественных несложных изделий, полезных в быту. Аппликация, мозаика, плетение, ткачество, вышивание, резьба, вязание - все это приобщает учеников к культуре народа.</w:t>
      </w:r>
    </w:p>
    <w:p w:rsidR="00E51ABE" w:rsidRPr="00942EA0" w:rsidRDefault="00E51ABE" w:rsidP="00E51ABE">
      <w:pPr>
        <w:autoSpaceDE w:val="0"/>
        <w:autoSpaceDN w:val="0"/>
        <w:adjustRightInd w:val="0"/>
        <w:ind w:right="-2" w:firstLine="567"/>
        <w:jc w:val="both"/>
      </w:pPr>
      <w:r w:rsidRPr="00942EA0">
        <w:t>Современному обществу нужны творческие личности, которые легко адаптируются в быстро меняющихся условиях жизни и производства, способны определить направление своей деятельности, найти оригинальное решение, обеспечить свою экономическую независимость.</w:t>
      </w:r>
    </w:p>
    <w:p w:rsidR="00E51ABE" w:rsidRPr="00942EA0" w:rsidRDefault="00E51ABE" w:rsidP="00E51ABE">
      <w:pPr>
        <w:autoSpaceDE w:val="0"/>
        <w:autoSpaceDN w:val="0"/>
        <w:adjustRightInd w:val="0"/>
        <w:ind w:right="-2" w:firstLine="567"/>
        <w:jc w:val="both"/>
      </w:pPr>
      <w:r w:rsidRPr="00942EA0">
        <w:t xml:space="preserve">Программа определяет </w:t>
      </w:r>
      <w:r w:rsidRPr="00942EA0">
        <w:rPr>
          <w:b/>
        </w:rPr>
        <w:t>ряд задач</w:t>
      </w:r>
      <w:r w:rsidRPr="00942EA0">
        <w:t>, решение которых направлено на достижение основных целей начального технологического образования.</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Формирование картины мира, материальной  и духовной культуры как продукта творческой предметно - преобразующей деятельности человека.</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Формирование эстетической культуры на основе знакомства с наиболее распространенными ремеслами и традиционными народными промыслами, профессиями региона, России.</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Сохранение и развитие культурных традиций. Приобретение знаний о роли трудовой деятельности в создании предметного мира как основной среде обитания современного человека.</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 xml:space="preserve">Развитие </w:t>
      </w:r>
      <w:proofErr w:type="spellStart"/>
      <w:r w:rsidRPr="00942EA0">
        <w:rPr>
          <w:sz w:val="24"/>
          <w:szCs w:val="24"/>
        </w:rPr>
        <w:t>знаково</w:t>
      </w:r>
      <w:proofErr w:type="spellEnd"/>
      <w:r w:rsidRPr="00942EA0">
        <w:rPr>
          <w:sz w:val="24"/>
          <w:szCs w:val="24"/>
        </w:rPr>
        <w:t xml:space="preserve"> - символического, пространственного и образного мышления, творческого и репродуктивного воображения на основе способности учащегося к моделированию.</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Формирование мотивации успеха и достижений, творческой самореализации, интереса к предметно - преобразующей, художественно - конструкторской деятельности.</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Овладение начальными технологическими знаниями и умениями, развитие мелкой моторики рук.</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Формирование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подчиненного, распределение общего объема работ, приобретение навыков сотрудничества и взаимопомощи.</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lastRenderedPageBreak/>
        <w:t>Овладение начальными формами познавательных универсальных учебных действий (исследовательскими и логическими): наблюдения, сравнения, анализа, классификации, обобщения.</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Формирование опыта организации собственной творческой практической деятельности на основе сформированных регулятивных универсальных действий: планирования, прогнозирования, отбора оптимальных способов деятельности, осуществления контроля и коррекции результатов действий.</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Формирование первичных представлений о роли информации и информационных технологий в жизни людей и общества.</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Овладение простейшими приемами работы с компьютерными программными средствами.</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Воспитание таких социально ценных личностных и нравственных качеств, как трудолюбие, усидчивость, аккуратность,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его результатам, культурному наследию.</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Стимулирование и развитие любознательности, интереса к технике.</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 xml:space="preserve">Развитие </w:t>
      </w:r>
      <w:proofErr w:type="spellStart"/>
      <w:r w:rsidRPr="00942EA0">
        <w:rPr>
          <w:sz w:val="24"/>
          <w:szCs w:val="24"/>
        </w:rPr>
        <w:t>знаково</w:t>
      </w:r>
      <w:proofErr w:type="spellEnd"/>
      <w:r w:rsidRPr="00942EA0">
        <w:rPr>
          <w:sz w:val="24"/>
          <w:szCs w:val="24"/>
        </w:rPr>
        <w:t xml:space="preserve"> - символического, пространственного и творческого мышления творческого и репродуктивного воображения, творческого мышления.</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Формирование внутреннего плана деятельности на основе поэтапной отработки предметно - преобразовательных действий.</w:t>
      </w:r>
    </w:p>
    <w:p w:rsidR="00E51ABE" w:rsidRPr="00942EA0" w:rsidRDefault="00E51ABE" w:rsidP="00E51ABE">
      <w:pPr>
        <w:pStyle w:val="a3"/>
        <w:numPr>
          <w:ilvl w:val="0"/>
          <w:numId w:val="9"/>
        </w:numPr>
        <w:autoSpaceDE w:val="0"/>
        <w:autoSpaceDN w:val="0"/>
        <w:adjustRightInd w:val="0"/>
        <w:spacing w:after="0" w:line="240" w:lineRule="auto"/>
        <w:ind w:left="0" w:right="-2" w:firstLine="567"/>
        <w:jc w:val="both"/>
        <w:rPr>
          <w:sz w:val="24"/>
          <w:szCs w:val="24"/>
        </w:rPr>
      </w:pPr>
      <w:r w:rsidRPr="00942EA0">
        <w:rPr>
          <w:sz w:val="24"/>
          <w:szCs w:val="24"/>
        </w:rPr>
        <w:t>Овладение первоначальными умениями передачи, поиска, преобразования, хранения информации, использования компьютера.</w:t>
      </w:r>
    </w:p>
    <w:p w:rsidR="00E51ABE" w:rsidRPr="00942EA0" w:rsidRDefault="00E51ABE" w:rsidP="00E51ABE">
      <w:pPr>
        <w:autoSpaceDE w:val="0"/>
        <w:autoSpaceDN w:val="0"/>
        <w:adjustRightInd w:val="0"/>
        <w:ind w:right="-2" w:firstLine="567"/>
        <w:jc w:val="both"/>
      </w:pPr>
      <w:r w:rsidRPr="00942EA0">
        <w:t>Реализация указанных задач достигается в результате освоения содержания программы. В процессе их решения учащимся предлагаются простейшие технологии по обработке разных материалов (природных, искусственных и синтетических), организуется конструкторская, комбинированная, творческая и проектная деятельность, где широко используются формы коллективного и группового сотрудничества.</w:t>
      </w:r>
    </w:p>
    <w:p w:rsidR="00E51ABE" w:rsidRPr="00942EA0" w:rsidRDefault="00E51ABE" w:rsidP="00E51ABE">
      <w:pPr>
        <w:autoSpaceDE w:val="0"/>
        <w:autoSpaceDN w:val="0"/>
        <w:adjustRightInd w:val="0"/>
        <w:ind w:right="-2" w:firstLine="567"/>
        <w:jc w:val="both"/>
      </w:pPr>
      <w:r w:rsidRPr="00942EA0">
        <w:t>В процессе освоения программного материала младшие школьники знакомятся с языком технологии, осваивают некоторые технологические термины, учатся читать текст с технологическими терминами, высказывать суждения с их использованием.</w:t>
      </w:r>
    </w:p>
    <w:p w:rsidR="00E51ABE" w:rsidRPr="00942EA0" w:rsidRDefault="00E51ABE" w:rsidP="00E51ABE">
      <w:pPr>
        <w:autoSpaceDE w:val="0"/>
        <w:autoSpaceDN w:val="0"/>
        <w:adjustRightInd w:val="0"/>
        <w:ind w:right="-2" w:firstLine="567"/>
        <w:jc w:val="both"/>
      </w:pPr>
      <w:r w:rsidRPr="00942EA0">
        <w:t>Материалы учебника соответствуют требованиям стандартов второго поколения и ориентированы на формирование знаний об информации, компьютере как инструменте работы с информацией, что позволяет сформировать умения работы с информацией, представленной в разных видах.</w:t>
      </w:r>
    </w:p>
    <w:p w:rsidR="00E51ABE" w:rsidRPr="00942EA0" w:rsidRDefault="00E51ABE" w:rsidP="00E51ABE">
      <w:pPr>
        <w:autoSpaceDE w:val="0"/>
        <w:autoSpaceDN w:val="0"/>
        <w:adjustRightInd w:val="0"/>
        <w:ind w:right="-2" w:firstLine="567"/>
        <w:jc w:val="both"/>
      </w:pPr>
      <w:r w:rsidRPr="00942EA0">
        <w:t xml:space="preserve">Ключевым понятием, вокруг которого строится обучение информатике, является понятие </w:t>
      </w:r>
      <w:r w:rsidRPr="00942EA0">
        <w:rPr>
          <w:b/>
          <w:i/>
          <w:iCs/>
        </w:rPr>
        <w:t>информации</w:t>
      </w:r>
      <w:r w:rsidRPr="00942EA0">
        <w:rPr>
          <w:b/>
        </w:rPr>
        <w:t>.</w:t>
      </w:r>
      <w:r w:rsidRPr="00942EA0">
        <w:t xml:space="preserve"> Изучение свойств и видов информации, алгоритмизации связано с материалами учебного комплекта, изучающими материальные технологии, поэтому целесообразно изучать этот раздел на различных занятиях по материальным технологиям</w:t>
      </w:r>
      <w:r>
        <w:t xml:space="preserve"> </w:t>
      </w:r>
      <w:r w:rsidRPr="00942EA0">
        <w:t>или следовать ссылкам, содержащимся в учебнике.</w:t>
      </w:r>
    </w:p>
    <w:p w:rsidR="00E51ABE" w:rsidRPr="00942EA0" w:rsidRDefault="00E51ABE" w:rsidP="00E51ABE">
      <w:pPr>
        <w:autoSpaceDE w:val="0"/>
        <w:autoSpaceDN w:val="0"/>
        <w:adjustRightInd w:val="0"/>
        <w:ind w:right="-2" w:firstLine="567"/>
        <w:jc w:val="both"/>
      </w:pPr>
      <w:r w:rsidRPr="00942EA0">
        <w:t xml:space="preserve">Параллельно происходит знакомство с компьютером как с универсальным техническим инструментом работы с информацией, способами хранения, обработки, передачи информации с помощью компьютера, формируется понятие об операционной системе, программах и файловой системе. Учащиеся знакомятся с понятием </w:t>
      </w:r>
      <w:r w:rsidRPr="00942EA0">
        <w:rPr>
          <w:b/>
          <w:i/>
          <w:iCs/>
        </w:rPr>
        <w:t>алгоритма</w:t>
      </w:r>
      <w:r w:rsidRPr="00942EA0">
        <w:t>, видами алгоритмов, которые также являются центральными в изучаемом предмете, учатся составлять алгоритмы собственной деятельности.</w:t>
      </w:r>
    </w:p>
    <w:p w:rsidR="00E51ABE" w:rsidRPr="00942EA0" w:rsidRDefault="00E51ABE" w:rsidP="00E51ABE">
      <w:pPr>
        <w:autoSpaceDE w:val="0"/>
        <w:autoSpaceDN w:val="0"/>
        <w:adjustRightInd w:val="0"/>
        <w:ind w:right="-2" w:firstLine="567"/>
        <w:jc w:val="both"/>
      </w:pPr>
      <w:r w:rsidRPr="00942EA0">
        <w:t>Учителю следует обратить внимание на универсальность действий в различных графических или текстовых программах, указать возможности справочной системы. Выбор таких программ осуществляет учитель, мы же приводим один из возможных вариантов изучения.</w:t>
      </w:r>
    </w:p>
    <w:p w:rsidR="00E51ABE" w:rsidRPr="00942EA0" w:rsidRDefault="00E51ABE" w:rsidP="00E51ABE">
      <w:pPr>
        <w:autoSpaceDE w:val="0"/>
        <w:autoSpaceDN w:val="0"/>
        <w:adjustRightInd w:val="0"/>
        <w:ind w:right="-2" w:firstLine="567"/>
        <w:jc w:val="both"/>
      </w:pPr>
      <w:r w:rsidRPr="00942EA0">
        <w:t>Для формирования универсальных практических навыков, обеспечивающих умение учиться, по мере изучения информационных технологий учащимся предлагается выполнить практическое проектное задание, базирующееся на тех практических работах,</w:t>
      </w:r>
    </w:p>
    <w:p w:rsidR="00E51ABE" w:rsidRPr="00942EA0" w:rsidRDefault="00E51ABE" w:rsidP="00E51ABE">
      <w:pPr>
        <w:autoSpaceDE w:val="0"/>
        <w:autoSpaceDN w:val="0"/>
        <w:adjustRightInd w:val="0"/>
        <w:ind w:right="-2"/>
        <w:jc w:val="both"/>
      </w:pPr>
      <w:r w:rsidRPr="00942EA0">
        <w:lastRenderedPageBreak/>
        <w:t xml:space="preserve">которые они выполняли, используя материальные инструменты на уроках технологии. Так реализуются </w:t>
      </w:r>
      <w:proofErr w:type="spellStart"/>
      <w:r w:rsidRPr="00942EA0">
        <w:t>межпредметные</w:t>
      </w:r>
      <w:proofErr w:type="spellEnd"/>
      <w:r w:rsidRPr="00942EA0">
        <w:t xml:space="preserve"> связи и единство содержания </w:t>
      </w:r>
      <w:proofErr w:type="spellStart"/>
      <w:r w:rsidRPr="00942EA0">
        <w:t>учебно</w:t>
      </w:r>
      <w:proofErr w:type="spellEnd"/>
      <w:r w:rsidRPr="00942EA0">
        <w:t xml:space="preserve"> - методического комплекта, демонстрируются способы применения информационных технологий для получения нового знания и организации технологичного, грамотного процесса решения различных задач. </w:t>
      </w:r>
    </w:p>
    <w:p w:rsidR="00E51ABE" w:rsidRPr="00942EA0" w:rsidRDefault="00E51ABE" w:rsidP="00E51ABE">
      <w:pPr>
        <w:autoSpaceDE w:val="0"/>
        <w:autoSpaceDN w:val="0"/>
        <w:adjustRightInd w:val="0"/>
        <w:ind w:right="-2" w:firstLine="567"/>
        <w:jc w:val="both"/>
      </w:pPr>
      <w:r w:rsidRPr="00942EA0">
        <w:t xml:space="preserve">Проектные задания курса имеют различную степень сложности, что позволяет учителю организовать индивидуальную работу школьников над </w:t>
      </w:r>
      <w:proofErr w:type="spellStart"/>
      <w:r w:rsidRPr="00942EA0">
        <w:t>минипроектами</w:t>
      </w:r>
      <w:proofErr w:type="spellEnd"/>
      <w:r w:rsidRPr="00942EA0">
        <w:t xml:space="preserve">, которые становятся основой </w:t>
      </w:r>
      <w:proofErr w:type="spellStart"/>
      <w:r w:rsidRPr="00942EA0">
        <w:t>макропроекта</w:t>
      </w:r>
      <w:proofErr w:type="spellEnd"/>
      <w:r w:rsidRPr="00942EA0">
        <w:t>. Такой подход учит работать как самостоятельно, так и в коллективе, формирует коммуникативную компетентность. При работе над проектами учитель является консультантом, что позволяет формировать учебную деятельность: планировать, предлагать практические способы решения, контролировать, добиваться достижения результата и оценивать результат; обеспечивает готовность и способность к сотрудничеству и совместной деятельности ученика с одноклассниками и учителем.</w:t>
      </w:r>
    </w:p>
    <w:p w:rsidR="00E51ABE" w:rsidRPr="00942EA0" w:rsidRDefault="00E51ABE" w:rsidP="00E51ABE">
      <w:pPr>
        <w:autoSpaceDE w:val="0"/>
        <w:autoSpaceDN w:val="0"/>
        <w:adjustRightInd w:val="0"/>
        <w:ind w:right="-2" w:firstLine="567"/>
        <w:jc w:val="both"/>
      </w:pPr>
      <w:r w:rsidRPr="00942EA0">
        <w:t xml:space="preserve">Рубрика «Заглянем в прошлое» содержит дополнительный, наглядный, познавательный, информационный материал по развитию интереса учащихся к предмету, помогает реализовать воспитательные цели обучения. В тексте рубрики содержатся вопросы, стимулирующие познавательную активность учащихся. При первичном знакомстве с материалом учителю следует направить учащихся на поиски ответа на поставленные вопросы и только после этого переходить к дальнейшему изучению. Это даст возможность организовать проблемное, </w:t>
      </w:r>
      <w:proofErr w:type="spellStart"/>
      <w:r w:rsidRPr="00942EA0">
        <w:t>деятельностное</w:t>
      </w:r>
      <w:proofErr w:type="spellEnd"/>
      <w:r w:rsidRPr="00942EA0">
        <w:t xml:space="preserve"> обучение, что необходимо для развития потенциала младших школьников.</w:t>
      </w:r>
    </w:p>
    <w:p w:rsidR="00E51ABE" w:rsidRPr="00942EA0" w:rsidRDefault="00E51ABE" w:rsidP="00E51ABE">
      <w:pPr>
        <w:autoSpaceDE w:val="0"/>
        <w:autoSpaceDN w:val="0"/>
        <w:adjustRightInd w:val="0"/>
        <w:ind w:right="-2" w:firstLine="567"/>
        <w:jc w:val="both"/>
      </w:pPr>
      <w:r w:rsidRPr="00942EA0">
        <w:t>Раздел «Проверь себя» в начале и конце учебников содержит вопросы и задания, направленные на проверку знаний. Вопросы сформулированы в различных формах, информация представлена в формализованном виде, например в виде таблиц. Выполнение заданий также способствует развитию навыков работы с информацией и является пропедевтическим этапом изучения информационного моделирования.</w:t>
      </w:r>
    </w:p>
    <w:p w:rsidR="00E51ABE" w:rsidRPr="00942EA0" w:rsidRDefault="00E51ABE" w:rsidP="00E51ABE">
      <w:pPr>
        <w:autoSpaceDE w:val="0"/>
        <w:autoSpaceDN w:val="0"/>
        <w:adjustRightInd w:val="0"/>
        <w:ind w:right="-2" w:firstLine="567"/>
        <w:jc w:val="both"/>
      </w:pPr>
      <w:r w:rsidRPr="00942EA0">
        <w:t>В содержании курса предлагаются задания, реализующие взаимосвязи практически со всеми школьными дисциплинами — «Русским языком», «Литературным чтением», «Математикой», «Окружающим миром», «Изобразительным искусством».</w:t>
      </w:r>
    </w:p>
    <w:p w:rsidR="00E51ABE" w:rsidRPr="00942EA0" w:rsidRDefault="00E51ABE" w:rsidP="00E51ABE">
      <w:pPr>
        <w:autoSpaceDE w:val="0"/>
        <w:autoSpaceDN w:val="0"/>
        <w:adjustRightInd w:val="0"/>
        <w:ind w:right="-2" w:firstLine="567"/>
        <w:jc w:val="both"/>
      </w:pPr>
      <w:r w:rsidRPr="00942EA0">
        <w:t>Осуществить эту задачу помогает последовательное расширение трудоемкости и формирование интереса к самостоятельной и индивидуальной проектной деятельности.</w:t>
      </w:r>
    </w:p>
    <w:p w:rsidR="00E51ABE" w:rsidRPr="00942EA0" w:rsidRDefault="00E51ABE" w:rsidP="001F4E01">
      <w:pPr>
        <w:autoSpaceDE w:val="0"/>
        <w:autoSpaceDN w:val="0"/>
        <w:adjustRightInd w:val="0"/>
        <w:ind w:right="-2" w:firstLine="567"/>
        <w:jc w:val="both"/>
      </w:pPr>
      <w:r w:rsidRPr="00942EA0">
        <w:t>Первоначально школьник изучает свойства объектов, с которыми он работает в различных средах (текстовой, графической и т. д.), и только потом переходит к моделированию предметов окружающего мира, информационному моделированию, уже</w:t>
      </w:r>
      <w:r>
        <w:t xml:space="preserve"> </w:t>
      </w:r>
      <w:r w:rsidRPr="00942EA0">
        <w:t>осознанно владея понятиями, касающимися применения ИКТ.</w:t>
      </w:r>
    </w:p>
    <w:p w:rsidR="00E51ABE" w:rsidRPr="00942EA0" w:rsidRDefault="00E51ABE" w:rsidP="00E51ABE">
      <w:pPr>
        <w:autoSpaceDE w:val="0"/>
        <w:autoSpaceDN w:val="0"/>
        <w:adjustRightInd w:val="0"/>
        <w:ind w:right="-2"/>
        <w:jc w:val="center"/>
        <w:rPr>
          <w:b/>
        </w:rPr>
      </w:pPr>
      <w:r w:rsidRPr="00942EA0">
        <w:rPr>
          <w:b/>
        </w:rPr>
        <w:t>Место курса в учебном плане</w:t>
      </w:r>
    </w:p>
    <w:p w:rsidR="00E51ABE" w:rsidRPr="00942EA0" w:rsidRDefault="00E51ABE" w:rsidP="00E51ABE">
      <w:pPr>
        <w:autoSpaceDE w:val="0"/>
        <w:autoSpaceDN w:val="0"/>
        <w:adjustRightInd w:val="0"/>
        <w:ind w:right="-2" w:firstLine="567"/>
        <w:jc w:val="both"/>
      </w:pPr>
      <w:r w:rsidRPr="00942EA0">
        <w:t>На изучение технологии в каждом классе начальной школы отводится по 1 ч в неделю. Курс рассчитан на 135 ч: в 1 классе — 33 ч (33 учебные недели), во 2—4 классах — по 34 ч (34 учебные недели в каждом классе).</w:t>
      </w:r>
    </w:p>
    <w:p w:rsidR="00E51ABE" w:rsidRPr="00942EA0" w:rsidRDefault="00E51ABE" w:rsidP="00E51ABE">
      <w:pPr>
        <w:autoSpaceDE w:val="0"/>
        <w:autoSpaceDN w:val="0"/>
        <w:adjustRightInd w:val="0"/>
        <w:ind w:right="-2" w:firstLine="567"/>
        <w:jc w:val="both"/>
      </w:pPr>
      <w:r w:rsidRPr="00942EA0">
        <w:t xml:space="preserve">Курс позволяет создать семилеткам в начале обучения в </w:t>
      </w:r>
      <w:r w:rsidRPr="0092680E">
        <w:rPr>
          <w:b/>
          <w:i/>
          <w:iCs/>
        </w:rPr>
        <w:t>1 классе</w:t>
      </w:r>
      <w:r w:rsidRPr="00942EA0">
        <w:rPr>
          <w:i/>
          <w:iCs/>
        </w:rPr>
        <w:t xml:space="preserve"> </w:t>
      </w:r>
      <w:r w:rsidRPr="00942EA0">
        <w:t>комфортные условия для игр с поделкой и материалами, из которых создается изделие. В игре они учатся исследовать, наблюдать, сравнивать и сопоставлять. Игра снижает напряжение при переходе ребенка в школу и отказе от привычных занятий. Однако игра используется лишь как механизм для более глубокого вхождения в суть задания. Она помогает первокласснику воспринимать трудную работу как интересную и понятную, знакомится с экономными и безотходными технологиями.</w:t>
      </w:r>
    </w:p>
    <w:p w:rsidR="00E51ABE" w:rsidRPr="00942EA0" w:rsidRDefault="00E51ABE" w:rsidP="00E51ABE">
      <w:pPr>
        <w:autoSpaceDE w:val="0"/>
        <w:autoSpaceDN w:val="0"/>
        <w:adjustRightInd w:val="0"/>
        <w:ind w:right="-2" w:firstLine="567"/>
        <w:jc w:val="both"/>
      </w:pPr>
      <w:r w:rsidRPr="00942EA0">
        <w:t>Для примера обратимся к теме «Конструктор своими руками». При изготовлении плоских деталей конструктора «Мозаика» ученикам нужно не только разметить квадрат по шаблону, но и придумать геометрический рисунок детали, изготовив фактурную (неровную) поверхность, собрать из деталей мозаику, совмещая одинаковые стороны — цветные и фактурные. Для ответа на вопрос: «На что похож рисунок мозаики?» Каждый первоклассник сможет включить воображение.</w:t>
      </w:r>
    </w:p>
    <w:p w:rsidR="00E51ABE" w:rsidRPr="00942EA0" w:rsidRDefault="00E51ABE" w:rsidP="00E51ABE">
      <w:pPr>
        <w:autoSpaceDE w:val="0"/>
        <w:autoSpaceDN w:val="0"/>
        <w:adjustRightInd w:val="0"/>
        <w:ind w:right="-2" w:firstLine="567"/>
        <w:jc w:val="both"/>
      </w:pPr>
      <w:r w:rsidRPr="00942EA0">
        <w:lastRenderedPageBreak/>
        <w:t>Конструктор «Фигура и форма» позволяет делать не только плоские геометрические фигуры, но и объемные формы из простых деталей (из палочек одинакового размера и шариков из пластилина). Младшие школьники конструируют, соединяя детали. Конструкция легко демонтируется, при этом экономятся искусственные материалы, так как пластилин можно использовать повторно. Ученики получают наглядное представление о разнообразии геометрических форм, пропорциях и способах создания разъемной конструкции по собственному замыслу. Работа по данной теме развивает пространственное воображение, формирует образное мышление и самостоятельность.</w:t>
      </w:r>
    </w:p>
    <w:p w:rsidR="00E51ABE" w:rsidRPr="00942EA0" w:rsidRDefault="00E51ABE" w:rsidP="00E51ABE">
      <w:pPr>
        <w:autoSpaceDE w:val="0"/>
        <w:autoSpaceDN w:val="0"/>
        <w:adjustRightInd w:val="0"/>
        <w:ind w:right="-2" w:firstLine="567"/>
        <w:jc w:val="both"/>
      </w:pPr>
      <w:r w:rsidRPr="00942EA0">
        <w:t xml:space="preserve">Первоклассники знакомятся с формой, размерами, частями изделий, учатся делать простые эскизы, экспериментируют с разными материалами, наблюдают за их свойствами, знакомясь с основными приемами их технологической обработки, выполняют </w:t>
      </w:r>
      <w:proofErr w:type="spellStart"/>
      <w:r w:rsidRPr="00942EA0">
        <w:t>знаково</w:t>
      </w:r>
      <w:proofErr w:type="spellEnd"/>
      <w:r w:rsidRPr="00942EA0">
        <w:t xml:space="preserve"> - символические действия (моделирование) и изучают простейшую техническую документацию: учатся читать эскизы и выполнять разметку; изготавливают несложные плоскостные и объемные изделия из природных, искусственных материалов по простейшим эскизам, схемам и рисункам, моделируют и конструируют из деталей разъемные и неразъемные конструкции. Смастерив поделку, он играют с ней, радуясь творению своих рук. Таким образом</w:t>
      </w:r>
      <w:r>
        <w:t>,</w:t>
      </w:r>
      <w:r w:rsidRPr="00942EA0">
        <w:t xml:space="preserve"> у первоклассников формируется желание создавать и бережно относиться к результату своего и чужого труда.</w:t>
      </w:r>
    </w:p>
    <w:p w:rsidR="00E51ABE" w:rsidRPr="00942EA0" w:rsidRDefault="00E51ABE" w:rsidP="00E51ABE">
      <w:pPr>
        <w:autoSpaceDE w:val="0"/>
        <w:autoSpaceDN w:val="0"/>
        <w:adjustRightInd w:val="0"/>
        <w:ind w:right="-2" w:firstLine="567"/>
        <w:jc w:val="both"/>
      </w:pPr>
      <w:r w:rsidRPr="00942EA0">
        <w:t>Под руководством учителя первоклассники выполняют коллективные и групповые творческие работы, получают первоначальный опыт совместной деятельности: распределение общего объема работ, сотрудничество и взаимопомощь, уважительное общение со сверстниками.</w:t>
      </w:r>
    </w:p>
    <w:p w:rsidR="00E51ABE" w:rsidRPr="00942EA0" w:rsidRDefault="00E51ABE" w:rsidP="00E51ABE">
      <w:pPr>
        <w:autoSpaceDE w:val="0"/>
        <w:autoSpaceDN w:val="0"/>
        <w:adjustRightInd w:val="0"/>
        <w:ind w:right="-2" w:firstLine="567"/>
        <w:jc w:val="both"/>
      </w:pPr>
      <w:r w:rsidRPr="0092680E">
        <w:rPr>
          <w:b/>
          <w:i/>
          <w:iCs/>
        </w:rPr>
        <w:t>Ученики 2 класса</w:t>
      </w:r>
      <w:r w:rsidRPr="00942EA0">
        <w:rPr>
          <w:i/>
          <w:iCs/>
        </w:rPr>
        <w:t xml:space="preserve"> </w:t>
      </w:r>
      <w:r w:rsidRPr="00942EA0">
        <w:t>учатся чувствовать характер произведений искусства и замечать выразительные средства, продолжают сравнивать, конструировать, узнают, как надо выполнять практические работы с опорой на поэтапное исполнение технологических</w:t>
      </w:r>
      <w:r>
        <w:t xml:space="preserve"> </w:t>
      </w:r>
      <w:r w:rsidRPr="00942EA0">
        <w:t>операций (инструкционную карту), осваивают приемы безопасной работы ручными инструментами (колющими, режущими) и действия по самообслуживанию (например, выполнение мелкого ремонта одежды, пришивание пуговиц, аппликация), учатся моделировать, проектировать, планировать, участвовать в совместной творческой деятельности. Школьники повышают и совершенствуют свое мастерство в знакомых техниках (например, аппликации), осваивают новые технологии (вязание, плетение, оригами) и способы обработки материалов (тиснение, прессование, навивка нити на карандаш, гофрирование). Они усложняют композицию, увеличивают объем работ учатся отвечать на вопросы, строить логически связанные высказывания. Начиная со 2 класса, процесс обучения технологии предлагается строить с использованием метода проектов.</w:t>
      </w:r>
    </w:p>
    <w:p w:rsidR="00E51ABE" w:rsidRPr="00942EA0" w:rsidRDefault="00E51ABE" w:rsidP="00E51ABE">
      <w:pPr>
        <w:autoSpaceDE w:val="0"/>
        <w:autoSpaceDN w:val="0"/>
        <w:adjustRightInd w:val="0"/>
        <w:ind w:right="-2" w:firstLine="567"/>
        <w:jc w:val="both"/>
      </w:pPr>
      <w:r w:rsidRPr="0092680E">
        <w:rPr>
          <w:b/>
          <w:i/>
          <w:iCs/>
        </w:rPr>
        <w:t>Ученики 3—4 классов</w:t>
      </w:r>
      <w:r w:rsidRPr="00942EA0">
        <w:rPr>
          <w:i/>
          <w:iCs/>
        </w:rPr>
        <w:t xml:space="preserve"> </w:t>
      </w:r>
      <w:r w:rsidRPr="00942EA0">
        <w:t>продолжают конструировать и моделировать. Они планируют, прогнозируют деятельность, осуществляют самоконтроль и вносят корректировку конечного результата, учатся экономно расходовать материалы. Используя специальную терминологию, они учатся технологической речи, обобщать то новое, что открыто и усвоено на уроке, описывают конструкции изделий, материалы и способы обработки, отвечают на вопросы вида: «Почему возникла технология? В чем ее суть? Как сделать изделие, модель, макет?» Ученики повышают и совершенствуют свое мастерство, осваивают новые технологии (</w:t>
      </w:r>
      <w:proofErr w:type="spellStart"/>
      <w:r w:rsidRPr="00942EA0">
        <w:t>изонить</w:t>
      </w:r>
      <w:proofErr w:type="spellEnd"/>
      <w:r w:rsidRPr="00942EA0">
        <w:t xml:space="preserve">, вышивание, макраме, </w:t>
      </w:r>
      <w:proofErr w:type="spellStart"/>
      <w:r w:rsidRPr="00942EA0">
        <w:t>бисероплетение</w:t>
      </w:r>
      <w:proofErr w:type="spellEnd"/>
      <w:r w:rsidRPr="00942EA0">
        <w:t>, лоскутная мозаика), экспериментируют с новыми материалами, выявляя их свойства, конструируют и моделируют, выполняют групповые и личные проекты. В основе развивающего обучения в образовательной области «Технология» лежит проектная деятельность, нацеленная на воспитание творчески активной личности, способной принимать самостоятельно обоснованные решения, представлять и защищать свой проект. Работая в группе над коллективным проектом, школьники могут почувствовать себя членом коллектива. Они учатся совместно решать одну задачу, беря на себя роль руководителя или исполнителя.</w:t>
      </w:r>
    </w:p>
    <w:p w:rsidR="00E51ABE" w:rsidRPr="00942EA0" w:rsidRDefault="00E51ABE" w:rsidP="00E51ABE">
      <w:pPr>
        <w:autoSpaceDE w:val="0"/>
        <w:autoSpaceDN w:val="0"/>
        <w:adjustRightInd w:val="0"/>
        <w:ind w:right="-2" w:firstLine="567"/>
        <w:jc w:val="both"/>
      </w:pPr>
      <w:r w:rsidRPr="00942EA0">
        <w:lastRenderedPageBreak/>
        <w:t>Метод проектов позволяет привить младшим школьникам навыки самообразования, самовыражения и самоанализа, что ведет к самореализации личности в творческом процессе.</w:t>
      </w:r>
    </w:p>
    <w:p w:rsidR="00E51ABE" w:rsidRPr="00942EA0" w:rsidRDefault="00E51ABE" w:rsidP="00E51ABE">
      <w:pPr>
        <w:autoSpaceDE w:val="0"/>
        <w:autoSpaceDN w:val="0"/>
        <w:adjustRightInd w:val="0"/>
        <w:ind w:right="-2"/>
        <w:jc w:val="both"/>
      </w:pPr>
      <w:r w:rsidRPr="00942EA0">
        <w:rPr>
          <w:i/>
          <w:iCs/>
        </w:rPr>
        <w:t xml:space="preserve">Формы организации школьников на уроке </w:t>
      </w:r>
      <w:r w:rsidRPr="00942EA0">
        <w:t>различны: коллективная, в малых группах, индивидуальная. Выбор зависит от поставленной задачи и материала, из которого создается изделие. Форма проведения уроков способствует не только созданию интересных поделок, но и использованию их в играх во внеурочное время, конкурсах, выставках, праздниках, театрализованных представлениях.</w:t>
      </w:r>
    </w:p>
    <w:p w:rsidR="00E51ABE" w:rsidRPr="00942EA0" w:rsidRDefault="00E51ABE" w:rsidP="00E51ABE">
      <w:pPr>
        <w:autoSpaceDE w:val="0"/>
        <w:autoSpaceDN w:val="0"/>
        <w:adjustRightInd w:val="0"/>
        <w:ind w:right="-2" w:firstLine="567"/>
        <w:jc w:val="both"/>
      </w:pPr>
      <w:r w:rsidRPr="00942EA0">
        <w:t>Курс позволяет научить младших школьников использовать материалы экономно и рационально.</w:t>
      </w:r>
    </w:p>
    <w:p w:rsidR="00E51ABE" w:rsidRPr="00942EA0" w:rsidRDefault="00E51ABE" w:rsidP="00E51ABE">
      <w:pPr>
        <w:autoSpaceDE w:val="0"/>
        <w:autoSpaceDN w:val="0"/>
        <w:adjustRightInd w:val="0"/>
        <w:ind w:right="-2" w:firstLine="567"/>
        <w:jc w:val="both"/>
      </w:pPr>
      <w:r w:rsidRPr="00942EA0">
        <w:t>Практическая деятельность рассматривается как средство общего развития ученика, становление его социально значимых личностных качеств, а также формирование системы специальных технологических и универсальных учебных действий в начальном звене общеобразовательной школы.</w:t>
      </w:r>
    </w:p>
    <w:p w:rsidR="00E51ABE" w:rsidRPr="00942EA0" w:rsidRDefault="00E51ABE" w:rsidP="00E51ABE">
      <w:pPr>
        <w:autoSpaceDE w:val="0"/>
        <w:autoSpaceDN w:val="0"/>
        <w:adjustRightInd w:val="0"/>
        <w:ind w:right="-2" w:firstLine="567"/>
        <w:jc w:val="both"/>
      </w:pPr>
      <w:r w:rsidRPr="00942EA0">
        <w:t>В пределах каждого года обучения учебный материал дан в виде разделов. Перечислим некоторые из них: работаем с материалами (природными, пластическими, текстильными, бумагой и картоном, проволокой и фольгой); учимся у природы; учимся у мастеров;</w:t>
      </w:r>
      <w:r>
        <w:t xml:space="preserve"> </w:t>
      </w:r>
      <w:r w:rsidRPr="00942EA0">
        <w:t>учимся конструировать и моделировать; от замысла - к материалу, от материала - к проекту; фантазируем, экспериментируем, создаем; учимся экономно расходовать материалы; мастерим и играем в театр; знакомимся с достижениями человечества;</w:t>
      </w:r>
      <w:r>
        <w:t xml:space="preserve"> </w:t>
      </w:r>
      <w:r w:rsidRPr="00942EA0">
        <w:t>осваиваем новые технологии; знакомимся с традиционными ремеслами; знакомимся с информационными технологиями.</w:t>
      </w:r>
    </w:p>
    <w:p w:rsidR="00E51ABE" w:rsidRPr="00942EA0" w:rsidRDefault="00E51ABE" w:rsidP="00E51ABE">
      <w:pPr>
        <w:autoSpaceDE w:val="0"/>
        <w:autoSpaceDN w:val="0"/>
        <w:adjustRightInd w:val="0"/>
        <w:ind w:right="-2" w:firstLine="567"/>
        <w:jc w:val="both"/>
      </w:pPr>
      <w:r w:rsidRPr="00942EA0">
        <w:t>Содержание каждого раздела построено с учетом усложнения технологического процесса обработки материалов по мере развития моторных способностей учащихся.</w:t>
      </w:r>
    </w:p>
    <w:p w:rsidR="00E51ABE" w:rsidRPr="00942EA0" w:rsidRDefault="00E51ABE" w:rsidP="00E51ABE">
      <w:pPr>
        <w:autoSpaceDE w:val="0"/>
        <w:autoSpaceDN w:val="0"/>
        <w:adjustRightInd w:val="0"/>
        <w:ind w:right="-2" w:firstLine="567"/>
        <w:jc w:val="both"/>
      </w:pPr>
      <w:r w:rsidRPr="00942EA0">
        <w:t>Программа предусматривает различные варианты выполнения работ: можно упрощать или усложнять задание, а также конструировать и моделировать, используя изделия, сделанные ранее, создавать настольные игры - конструкторы, игрушечные модели, художественно - декоративные изделия, оформлять классную комнату и свой дом, изготавливать подарки близким и друзьям. Такая направленность курса формирует уважительное отношение к труду человека.</w:t>
      </w:r>
    </w:p>
    <w:p w:rsidR="00E51ABE" w:rsidRPr="00942EA0" w:rsidRDefault="00E51ABE" w:rsidP="00E51ABE">
      <w:pPr>
        <w:autoSpaceDE w:val="0"/>
        <w:autoSpaceDN w:val="0"/>
        <w:adjustRightInd w:val="0"/>
        <w:ind w:right="-2" w:firstLine="567"/>
        <w:jc w:val="both"/>
      </w:pPr>
      <w:r w:rsidRPr="00942EA0">
        <w:t xml:space="preserve">Учитель сможет самостоятельно осуществлять планирование, учитывая календарные праздники, </w:t>
      </w:r>
      <w:proofErr w:type="spellStart"/>
      <w:r w:rsidRPr="00942EA0">
        <w:t>межпредметные</w:t>
      </w:r>
      <w:proofErr w:type="spellEnd"/>
      <w:r w:rsidRPr="00942EA0">
        <w:t xml:space="preserve"> связи, заменять материал для поделки по своему усмотрению с учетом местных особенностей и традиций. Необходимо помнить, что новые приемы и навыки отрабатываются на базе освоенных ранее, освоенные приемы повторяются на других материалах. Например, первоклассники осваивают прием, навивая проволоку на круглую палочку, второклассники навивают толстую пряжу на</w:t>
      </w:r>
      <w:r>
        <w:t xml:space="preserve"> </w:t>
      </w:r>
      <w:r w:rsidRPr="00942EA0">
        <w:t>карандаш, третьеклассники навивают пряжу поочередно на лучи крестовины («звездное ткачество»), а ученики 4 класса навивают пряжу на иголку («навивной узелок»).</w:t>
      </w:r>
    </w:p>
    <w:p w:rsidR="00E51ABE" w:rsidRPr="00942EA0" w:rsidRDefault="00E51ABE" w:rsidP="00E51ABE">
      <w:pPr>
        <w:autoSpaceDE w:val="0"/>
        <w:autoSpaceDN w:val="0"/>
        <w:adjustRightInd w:val="0"/>
        <w:ind w:right="-2" w:firstLine="567"/>
        <w:jc w:val="both"/>
      </w:pPr>
      <w:r w:rsidRPr="00942EA0">
        <w:t>Учителю важно определить задачи урока, подумать над тем, какая из них является приоритетной и как решить эти задачи. Например, на первом уроке изучают свойства нового материала, на втором - приемы обработки, на третьем - композицию или конструкцию из готовых элементов или деталей. Кроме того, для учеников имеет значение выделение одинаковых приемов в работе с различными материалами: лепить можно из пластилина, глины, теста, снега, песка; приклеивать можно бумагу и картон, текстильные и природные материалы. Развивающее действие имеет выполнение коллажа - комбинирование различных материалов и их приемов обработки в одном изделии.</w:t>
      </w:r>
    </w:p>
    <w:p w:rsidR="00E51ABE" w:rsidRPr="00942EA0" w:rsidRDefault="00E51ABE" w:rsidP="00E51ABE">
      <w:pPr>
        <w:autoSpaceDE w:val="0"/>
        <w:autoSpaceDN w:val="0"/>
        <w:adjustRightInd w:val="0"/>
        <w:ind w:right="-2" w:firstLine="567"/>
        <w:jc w:val="both"/>
      </w:pPr>
      <w:r w:rsidRPr="00942EA0">
        <w:t>Практическая деятельность, начатая на уроке технологии, может быть продолжена дома. Школьник может работать над понравившейся техникой самостоятельно по учебнику и рабочей тетради.</w:t>
      </w:r>
    </w:p>
    <w:p w:rsidR="00E51ABE" w:rsidRPr="00942EA0" w:rsidRDefault="00E51ABE" w:rsidP="00E51ABE">
      <w:pPr>
        <w:autoSpaceDE w:val="0"/>
        <w:autoSpaceDN w:val="0"/>
        <w:adjustRightInd w:val="0"/>
        <w:ind w:right="-2" w:firstLine="567"/>
        <w:jc w:val="both"/>
      </w:pPr>
      <w:r w:rsidRPr="00942EA0">
        <w:t>Курс «Технология» позволяет учителю более разносторонне изучить индивидуальные особенности и личностные качества каждого ученика, а ученику проявить те особенности, которые не видны на других уроках.</w:t>
      </w:r>
    </w:p>
    <w:p w:rsidR="00E51ABE" w:rsidRPr="00942EA0" w:rsidRDefault="00E51ABE" w:rsidP="00E51ABE">
      <w:pPr>
        <w:autoSpaceDE w:val="0"/>
        <w:autoSpaceDN w:val="0"/>
        <w:adjustRightInd w:val="0"/>
        <w:ind w:right="-2" w:firstLine="567"/>
        <w:jc w:val="both"/>
      </w:pPr>
      <w:r w:rsidRPr="00942EA0">
        <w:lastRenderedPageBreak/>
        <w:t>В программе не предусмотрено жесткое разделение учебного времени по видам обрабатываемого материала, что позволяет учителю варьировать задания в зависимости от особенностей и условий образовательного учреждения. Это способствует более активному творческому поиску, самостоятельности в действиях ученика, его самовыражению, а также выполнению главной цели учителя - осуществлению развивающего характера обучения, т. е. научить учиться, уметь слушать, уметь услышать, уметь обосновывать свою позицию, уметь доброжелательно и уважительно общаться со сверстниками и взрослыми.</w:t>
      </w:r>
    </w:p>
    <w:p w:rsidR="00E51ABE" w:rsidRPr="00942EA0" w:rsidRDefault="00E51ABE" w:rsidP="00E51ABE">
      <w:pPr>
        <w:autoSpaceDE w:val="0"/>
        <w:autoSpaceDN w:val="0"/>
        <w:adjustRightInd w:val="0"/>
        <w:ind w:right="-2" w:firstLine="567"/>
        <w:jc w:val="both"/>
      </w:pPr>
      <w:r w:rsidRPr="0092680E">
        <w:rPr>
          <w:i/>
        </w:rPr>
        <w:t>Возможны два варианта планирования.</w:t>
      </w:r>
      <w:r>
        <w:t xml:space="preserve"> </w:t>
      </w:r>
      <w:r w:rsidRPr="00942EA0">
        <w:t>При первом изучение различных разделов ИКТ происходит на протяжении всего курса обучения. Это особенно в</w:t>
      </w:r>
      <w:r>
        <w:t>ажно для теоретических разделов, т</w:t>
      </w:r>
      <w:r w:rsidRPr="00942EA0">
        <w:t>огда</w:t>
      </w:r>
      <w:r>
        <w:t xml:space="preserve"> </w:t>
      </w:r>
      <w:r w:rsidRPr="00942EA0">
        <w:t>останется больше времени на выполнение практических заданий в графической и текстовом редакторах.</w:t>
      </w:r>
      <w:r>
        <w:t xml:space="preserve"> </w:t>
      </w:r>
      <w:r w:rsidRPr="00942EA0">
        <w:t>При втором варианте выделяется 7 ч только на</w:t>
      </w:r>
      <w:r>
        <w:t xml:space="preserve"> </w:t>
      </w:r>
      <w:r w:rsidRPr="00942EA0">
        <w:t>информационные технологии, и весь материал изучается единым блоком.</w:t>
      </w:r>
      <w:r>
        <w:t xml:space="preserve"> </w:t>
      </w:r>
      <w:r w:rsidRPr="00942EA0">
        <w:t>Разработанный модуль позволяет формировать такие умения работать с информацией, как поиск, хранение, обработка информации, представленной в разных видах (символьная, графическая, звуковая).</w:t>
      </w:r>
    </w:p>
    <w:p w:rsidR="00E51ABE" w:rsidRDefault="00E51ABE" w:rsidP="00E51ABE">
      <w:pPr>
        <w:autoSpaceDE w:val="0"/>
        <w:autoSpaceDN w:val="0"/>
        <w:adjustRightInd w:val="0"/>
        <w:ind w:right="-2"/>
        <w:jc w:val="center"/>
        <w:rPr>
          <w:b/>
        </w:rPr>
      </w:pPr>
    </w:p>
    <w:p w:rsidR="00E51ABE" w:rsidRPr="00942EA0" w:rsidRDefault="00E51ABE" w:rsidP="00E51ABE">
      <w:pPr>
        <w:autoSpaceDE w:val="0"/>
        <w:autoSpaceDN w:val="0"/>
        <w:adjustRightInd w:val="0"/>
        <w:ind w:right="-2"/>
        <w:jc w:val="center"/>
        <w:rPr>
          <w:b/>
        </w:rPr>
      </w:pPr>
      <w:r w:rsidRPr="00942EA0">
        <w:rPr>
          <w:b/>
        </w:rPr>
        <w:t>Ценностные ориентиры содержания курса</w:t>
      </w:r>
    </w:p>
    <w:p w:rsidR="00E51ABE" w:rsidRDefault="00E51ABE" w:rsidP="00E51ABE">
      <w:pPr>
        <w:autoSpaceDE w:val="0"/>
        <w:autoSpaceDN w:val="0"/>
        <w:adjustRightInd w:val="0"/>
        <w:ind w:right="-2" w:firstLine="567"/>
        <w:jc w:val="both"/>
      </w:pPr>
      <w:r w:rsidRPr="00942EA0">
        <w:t xml:space="preserve">Ценностными ориентирами курса являются: </w:t>
      </w:r>
    </w:p>
    <w:p w:rsidR="00E51ABE" w:rsidRPr="00942EA0" w:rsidRDefault="00E51ABE" w:rsidP="00E51ABE">
      <w:pPr>
        <w:autoSpaceDE w:val="0"/>
        <w:autoSpaceDN w:val="0"/>
        <w:adjustRightInd w:val="0"/>
        <w:ind w:right="-2" w:firstLine="567"/>
        <w:jc w:val="both"/>
      </w:pPr>
      <w:r>
        <w:t xml:space="preserve">- </w:t>
      </w:r>
      <w:r w:rsidRPr="00942EA0">
        <w:t>всестороннее развитие каждого ученика на основе его индивидуальных возможностей и способностей; обучение в зоне ближайшего развития (разный уровень развития учащихся предусматривает разную меру трудности заданий, а соответственно помощи и взаимопомощи);</w:t>
      </w:r>
    </w:p>
    <w:p w:rsidR="00E51ABE" w:rsidRPr="00942EA0" w:rsidRDefault="00E51ABE" w:rsidP="00E51ABE">
      <w:pPr>
        <w:autoSpaceDE w:val="0"/>
        <w:autoSpaceDN w:val="0"/>
        <w:adjustRightInd w:val="0"/>
        <w:ind w:right="-2" w:firstLine="567"/>
        <w:jc w:val="both"/>
      </w:pPr>
      <w:r>
        <w:t xml:space="preserve">- </w:t>
      </w:r>
      <w:r w:rsidRPr="00942EA0">
        <w:t>прочность освоения знаний и умений в технологической области; интегрирование с другими учебными предметами; умение вести поиск информации и работать</w:t>
      </w:r>
      <w:r>
        <w:t xml:space="preserve"> </w:t>
      </w:r>
      <w:r w:rsidRPr="00942EA0">
        <w:t>с ней.</w:t>
      </w:r>
    </w:p>
    <w:p w:rsidR="00E51ABE" w:rsidRPr="00942EA0" w:rsidRDefault="00E51ABE" w:rsidP="00E51ABE">
      <w:pPr>
        <w:autoSpaceDE w:val="0"/>
        <w:autoSpaceDN w:val="0"/>
        <w:adjustRightInd w:val="0"/>
        <w:ind w:right="-2" w:firstLine="567"/>
        <w:jc w:val="both"/>
      </w:pPr>
      <w:r w:rsidRPr="00942EA0">
        <w:t>В процессе изучения информационных технологий учащиеся знакомятся с помощью справочной системы с возможностями различных виртуальных инструментов, что необходимо для развития самостоятельности, уверенной работы с компьютером,</w:t>
      </w:r>
      <w:r>
        <w:t xml:space="preserve"> </w:t>
      </w:r>
      <w:r w:rsidRPr="00942EA0">
        <w:t>а также для формирования компетентностей по работе в различных программах. Таким образом, реализуется универсальность пропедевтической подготовки и преемственность с учебно- методическими комплектами по информационным технологиям для средней школы, включенными в Федеральный перечень.</w:t>
      </w:r>
    </w:p>
    <w:p w:rsidR="00E51ABE" w:rsidRDefault="00E51ABE" w:rsidP="00E51ABE">
      <w:pPr>
        <w:autoSpaceDE w:val="0"/>
        <w:autoSpaceDN w:val="0"/>
        <w:adjustRightInd w:val="0"/>
        <w:ind w:right="-2" w:firstLine="567"/>
        <w:jc w:val="both"/>
      </w:pPr>
      <w:r w:rsidRPr="00942EA0">
        <w:t xml:space="preserve">Основными задачами курса являются: </w:t>
      </w:r>
    </w:p>
    <w:p w:rsidR="00E51ABE" w:rsidRDefault="00E51ABE" w:rsidP="00E51ABE">
      <w:pPr>
        <w:autoSpaceDE w:val="0"/>
        <w:autoSpaceDN w:val="0"/>
        <w:adjustRightInd w:val="0"/>
        <w:ind w:right="-2" w:firstLine="567"/>
        <w:jc w:val="both"/>
      </w:pPr>
      <w:r>
        <w:t xml:space="preserve">-  </w:t>
      </w:r>
      <w:r w:rsidRPr="00942EA0">
        <w:t>развитие личности обуч</w:t>
      </w:r>
      <w:r>
        <w:t xml:space="preserve">аемых; </w:t>
      </w:r>
    </w:p>
    <w:p w:rsidR="00E51ABE" w:rsidRDefault="00E51ABE" w:rsidP="00E51ABE">
      <w:pPr>
        <w:autoSpaceDE w:val="0"/>
        <w:autoSpaceDN w:val="0"/>
        <w:adjustRightInd w:val="0"/>
        <w:ind w:right="-2" w:firstLine="567"/>
        <w:jc w:val="both"/>
      </w:pPr>
      <w:r>
        <w:t xml:space="preserve">- </w:t>
      </w:r>
      <w:r w:rsidRPr="00942EA0">
        <w:t>формирование информацион</w:t>
      </w:r>
      <w:r>
        <w:t>ной культуры;</w:t>
      </w:r>
      <w:r w:rsidRPr="00942EA0">
        <w:t xml:space="preserve"> </w:t>
      </w:r>
    </w:p>
    <w:p w:rsidR="00E51ABE" w:rsidRDefault="00E51ABE" w:rsidP="00E51ABE">
      <w:pPr>
        <w:autoSpaceDE w:val="0"/>
        <w:autoSpaceDN w:val="0"/>
        <w:adjustRightInd w:val="0"/>
        <w:ind w:right="-2" w:firstLine="567"/>
        <w:jc w:val="both"/>
      </w:pPr>
      <w:r>
        <w:t xml:space="preserve">- </w:t>
      </w:r>
      <w:r w:rsidRPr="00942EA0">
        <w:t>обучение навыкам построения индивидуально информационного образовательного прост</w:t>
      </w:r>
      <w:r>
        <w:t>ранства;</w:t>
      </w:r>
    </w:p>
    <w:p w:rsidR="00E51ABE" w:rsidRPr="00942EA0" w:rsidRDefault="00E51ABE" w:rsidP="00E51ABE">
      <w:pPr>
        <w:autoSpaceDE w:val="0"/>
        <w:autoSpaceDN w:val="0"/>
        <w:adjustRightInd w:val="0"/>
        <w:ind w:right="-2" w:firstLine="567"/>
        <w:jc w:val="both"/>
      </w:pPr>
      <w:r>
        <w:t xml:space="preserve">- </w:t>
      </w:r>
      <w:r w:rsidRPr="00942EA0">
        <w:t>умению использовать компьютер как инструмент учебной деятельности.</w:t>
      </w:r>
    </w:p>
    <w:p w:rsidR="00E51ABE" w:rsidRPr="00942EA0" w:rsidRDefault="00E51ABE" w:rsidP="00E51ABE">
      <w:pPr>
        <w:autoSpaceDE w:val="0"/>
        <w:autoSpaceDN w:val="0"/>
        <w:adjustRightInd w:val="0"/>
        <w:ind w:right="-2" w:firstLine="567"/>
        <w:jc w:val="both"/>
      </w:pPr>
      <w:r w:rsidRPr="00942EA0">
        <w:t>Учебные материалы позволяют организовать предметно – практическую, знаково-символическую деятельность, развивают интеллектуальные, конструкторские, художественные технологические способности, а также абстрактное, логическое мышление, что раскрывает индивидуальность ученика, его творческий потенциал.</w:t>
      </w:r>
    </w:p>
    <w:p w:rsidR="00E51ABE" w:rsidRDefault="00E51ABE" w:rsidP="00E51ABE">
      <w:pPr>
        <w:autoSpaceDE w:val="0"/>
        <w:autoSpaceDN w:val="0"/>
        <w:adjustRightInd w:val="0"/>
        <w:ind w:right="-2"/>
        <w:jc w:val="center"/>
        <w:rPr>
          <w:b/>
        </w:rPr>
      </w:pPr>
    </w:p>
    <w:p w:rsidR="00E51ABE" w:rsidRPr="00942EA0" w:rsidRDefault="00E51ABE" w:rsidP="00E51ABE">
      <w:pPr>
        <w:autoSpaceDE w:val="0"/>
        <w:autoSpaceDN w:val="0"/>
        <w:adjustRightInd w:val="0"/>
        <w:ind w:right="-2"/>
        <w:jc w:val="center"/>
        <w:rPr>
          <w:b/>
        </w:rPr>
      </w:pPr>
      <w:r w:rsidRPr="00942EA0">
        <w:rPr>
          <w:b/>
        </w:rPr>
        <w:t xml:space="preserve">Личностные, </w:t>
      </w:r>
      <w:proofErr w:type="spellStart"/>
      <w:r w:rsidRPr="00942EA0">
        <w:rPr>
          <w:b/>
        </w:rPr>
        <w:t>метапредметные</w:t>
      </w:r>
      <w:proofErr w:type="spellEnd"/>
      <w:r w:rsidRPr="00942EA0">
        <w:rPr>
          <w:b/>
        </w:rPr>
        <w:t xml:space="preserve"> и предметные результаты освоения курса</w:t>
      </w:r>
    </w:p>
    <w:p w:rsidR="00E51ABE" w:rsidRPr="00942EA0" w:rsidRDefault="00E51ABE" w:rsidP="00E51ABE">
      <w:pPr>
        <w:autoSpaceDE w:val="0"/>
        <w:autoSpaceDN w:val="0"/>
        <w:adjustRightInd w:val="0"/>
        <w:ind w:right="-2" w:firstLine="567"/>
        <w:jc w:val="both"/>
      </w:pPr>
      <w:r w:rsidRPr="00942EA0">
        <w:t xml:space="preserve">Программа обеспечивает достижение выпускниками начальной школы следующих личностных, </w:t>
      </w:r>
      <w:proofErr w:type="spellStart"/>
      <w:r w:rsidRPr="00942EA0">
        <w:t>метапредметных</w:t>
      </w:r>
      <w:proofErr w:type="spellEnd"/>
      <w:r w:rsidRPr="00942EA0">
        <w:t xml:space="preserve"> и предметных результатов.</w:t>
      </w:r>
    </w:p>
    <w:p w:rsidR="00E51ABE" w:rsidRPr="00942EA0" w:rsidRDefault="00E51ABE" w:rsidP="00E51ABE">
      <w:pPr>
        <w:autoSpaceDE w:val="0"/>
        <w:autoSpaceDN w:val="0"/>
        <w:adjustRightInd w:val="0"/>
        <w:ind w:right="-2"/>
        <w:jc w:val="center"/>
        <w:rPr>
          <w:b/>
          <w:i/>
          <w:iCs/>
        </w:rPr>
      </w:pPr>
      <w:r w:rsidRPr="00942EA0">
        <w:rPr>
          <w:b/>
          <w:i/>
          <w:iCs/>
        </w:rPr>
        <w:t>Личностные результаты</w:t>
      </w:r>
    </w:p>
    <w:p w:rsidR="00E51ABE" w:rsidRPr="00942EA0" w:rsidRDefault="00E51ABE" w:rsidP="00E51ABE">
      <w:pPr>
        <w:autoSpaceDE w:val="0"/>
        <w:autoSpaceDN w:val="0"/>
        <w:adjustRightInd w:val="0"/>
        <w:ind w:right="-2" w:firstLine="567"/>
        <w:jc w:val="both"/>
      </w:pPr>
      <w:r w:rsidRPr="00942EA0">
        <w:t>У выпускника начальной школы будут сформированы:</w:t>
      </w:r>
    </w:p>
    <w:p w:rsidR="00E51ABE" w:rsidRPr="00942EA0" w:rsidRDefault="00E51ABE" w:rsidP="00E51ABE">
      <w:pPr>
        <w:autoSpaceDE w:val="0"/>
        <w:autoSpaceDN w:val="0"/>
        <w:adjustRightInd w:val="0"/>
        <w:ind w:right="-2" w:firstLine="567"/>
        <w:jc w:val="both"/>
      </w:pPr>
      <w:r w:rsidRPr="00942EA0">
        <w:t>- внутренняя позиция школьника и принятие образа «хорошего ученика»;</w:t>
      </w:r>
    </w:p>
    <w:p w:rsidR="00E51ABE" w:rsidRPr="00942EA0" w:rsidRDefault="00E51ABE" w:rsidP="00E51ABE">
      <w:pPr>
        <w:autoSpaceDE w:val="0"/>
        <w:autoSpaceDN w:val="0"/>
        <w:adjustRightInd w:val="0"/>
        <w:ind w:right="-2" w:firstLine="567"/>
        <w:jc w:val="both"/>
      </w:pPr>
      <w:r w:rsidRPr="00942EA0">
        <w:t>- чувство гордости за свою Родину, народ и историю России;</w:t>
      </w:r>
    </w:p>
    <w:p w:rsidR="00E51ABE" w:rsidRPr="00942EA0" w:rsidRDefault="00E51ABE" w:rsidP="00E51ABE">
      <w:pPr>
        <w:autoSpaceDE w:val="0"/>
        <w:autoSpaceDN w:val="0"/>
        <w:adjustRightInd w:val="0"/>
        <w:ind w:right="-2" w:firstLine="567"/>
        <w:jc w:val="both"/>
      </w:pPr>
      <w:r w:rsidRPr="00942EA0">
        <w:t>- целостное восприятие окружающего мира;</w:t>
      </w:r>
    </w:p>
    <w:p w:rsidR="00E51ABE" w:rsidRPr="00942EA0" w:rsidRDefault="00E51ABE" w:rsidP="00E51ABE">
      <w:pPr>
        <w:autoSpaceDE w:val="0"/>
        <w:autoSpaceDN w:val="0"/>
        <w:adjustRightInd w:val="0"/>
        <w:ind w:right="-2" w:firstLine="567"/>
        <w:jc w:val="both"/>
      </w:pPr>
      <w:r w:rsidRPr="00942EA0">
        <w:lastRenderedPageBreak/>
        <w:t>- уважительное отношение к семейным ценностям, бережное отношение к окружающему миру;</w:t>
      </w:r>
    </w:p>
    <w:p w:rsidR="00E51ABE" w:rsidRPr="00942EA0" w:rsidRDefault="00E51ABE" w:rsidP="00E51ABE">
      <w:pPr>
        <w:autoSpaceDE w:val="0"/>
        <w:autoSpaceDN w:val="0"/>
        <w:adjustRightInd w:val="0"/>
        <w:ind w:right="-2" w:firstLine="567"/>
        <w:jc w:val="both"/>
      </w:pPr>
      <w:r w:rsidRPr="00942EA0">
        <w:t>- мотивация учебной деятельности и личностного смысла уче</w:t>
      </w:r>
      <w:r>
        <w:t xml:space="preserve">ния, включая социальный, - </w:t>
      </w:r>
      <w:r w:rsidRPr="00942EA0">
        <w:t xml:space="preserve"> </w:t>
      </w:r>
      <w:proofErr w:type="spellStart"/>
      <w:r w:rsidRPr="00942EA0">
        <w:t>учебно</w:t>
      </w:r>
      <w:proofErr w:type="spellEnd"/>
      <w:r w:rsidRPr="00942EA0">
        <w:t xml:space="preserve"> - познавательный интерес к новому учебному материалу,</w:t>
      </w:r>
    </w:p>
    <w:p w:rsidR="00E51ABE" w:rsidRPr="00942EA0" w:rsidRDefault="00E51ABE" w:rsidP="00E51ABE">
      <w:pPr>
        <w:autoSpaceDE w:val="0"/>
        <w:autoSpaceDN w:val="0"/>
        <w:adjustRightInd w:val="0"/>
        <w:ind w:right="-2" w:firstLine="567"/>
        <w:jc w:val="both"/>
      </w:pPr>
      <w:r w:rsidRPr="00942EA0">
        <w:t>- расширению знаний и способов действий;</w:t>
      </w:r>
    </w:p>
    <w:p w:rsidR="00E51ABE" w:rsidRPr="00942EA0" w:rsidRDefault="00E51ABE" w:rsidP="00E51ABE">
      <w:pPr>
        <w:autoSpaceDE w:val="0"/>
        <w:autoSpaceDN w:val="0"/>
        <w:adjustRightInd w:val="0"/>
        <w:ind w:right="-2" w:firstLine="567"/>
        <w:jc w:val="both"/>
      </w:pPr>
      <w:r w:rsidRPr="00942EA0">
        <w:t>- творческий подход к выполнению заданий;</w:t>
      </w:r>
    </w:p>
    <w:p w:rsidR="00E51ABE" w:rsidRPr="00942EA0" w:rsidRDefault="00E51ABE" w:rsidP="00E51ABE">
      <w:pPr>
        <w:autoSpaceDE w:val="0"/>
        <w:autoSpaceDN w:val="0"/>
        <w:adjustRightInd w:val="0"/>
        <w:ind w:right="-2" w:firstLine="567"/>
        <w:jc w:val="both"/>
      </w:pPr>
      <w:r w:rsidRPr="00942EA0">
        <w:t>- ориентация на понимание причин успеха в учебной деятельности, самоанализ, самоконтроль результата, рефлексивная самооценка, умение анализировать свои действия и управлять ими;</w:t>
      </w:r>
    </w:p>
    <w:p w:rsidR="00E51ABE" w:rsidRPr="00942EA0" w:rsidRDefault="00E51ABE" w:rsidP="00E51ABE">
      <w:pPr>
        <w:autoSpaceDE w:val="0"/>
        <w:autoSpaceDN w:val="0"/>
        <w:adjustRightInd w:val="0"/>
        <w:ind w:right="-2" w:firstLine="567"/>
        <w:jc w:val="both"/>
      </w:pPr>
      <w:r w:rsidRPr="00942EA0">
        <w:t>- способность к самооценке на основе критериев успешности учебной деятельности;</w:t>
      </w:r>
    </w:p>
    <w:p w:rsidR="00E51ABE" w:rsidRPr="00942EA0" w:rsidRDefault="00E51ABE" w:rsidP="00E51ABE">
      <w:pPr>
        <w:autoSpaceDE w:val="0"/>
        <w:autoSpaceDN w:val="0"/>
        <w:adjustRightInd w:val="0"/>
        <w:ind w:right="-2" w:firstLine="567"/>
        <w:jc w:val="both"/>
      </w:pPr>
      <w:r w:rsidRPr="00942EA0">
        <w:t>- установка на здоровый образ жизни;</w:t>
      </w:r>
    </w:p>
    <w:p w:rsidR="00E51ABE" w:rsidRPr="00942EA0" w:rsidRDefault="00E51ABE" w:rsidP="00E51ABE">
      <w:pPr>
        <w:autoSpaceDE w:val="0"/>
        <w:autoSpaceDN w:val="0"/>
        <w:adjustRightInd w:val="0"/>
        <w:ind w:right="-2" w:firstLine="567"/>
        <w:jc w:val="both"/>
      </w:pPr>
      <w:r w:rsidRPr="00942EA0">
        <w:t>- основы экологической культуры, а именно принятие ценности природы через использование в своей деятельности экономных, безотходных технологий;</w:t>
      </w:r>
    </w:p>
    <w:p w:rsidR="00E51ABE" w:rsidRPr="00942EA0" w:rsidRDefault="00E51ABE" w:rsidP="00E51ABE">
      <w:pPr>
        <w:autoSpaceDE w:val="0"/>
        <w:autoSpaceDN w:val="0"/>
        <w:adjustRightInd w:val="0"/>
        <w:ind w:right="-2" w:firstLine="567"/>
        <w:jc w:val="both"/>
      </w:pPr>
      <w:r w:rsidRPr="00942EA0">
        <w:t>- ценностные установки, раскрывающие отношение к труду;</w:t>
      </w:r>
    </w:p>
    <w:p w:rsidR="00E51ABE" w:rsidRPr="00942EA0" w:rsidRDefault="00E51ABE" w:rsidP="00E51ABE">
      <w:pPr>
        <w:autoSpaceDE w:val="0"/>
        <w:autoSpaceDN w:val="0"/>
        <w:adjustRightInd w:val="0"/>
        <w:ind w:right="-2" w:firstLine="567"/>
        <w:jc w:val="both"/>
      </w:pPr>
      <w:r w:rsidRPr="00942EA0">
        <w:t>система норм и правил межличностного общения, обеспечивающая успешность совместной деятельности.</w:t>
      </w:r>
    </w:p>
    <w:p w:rsidR="00E51ABE" w:rsidRPr="00942EA0" w:rsidRDefault="00E51ABE" w:rsidP="00E51ABE">
      <w:pPr>
        <w:autoSpaceDE w:val="0"/>
        <w:autoSpaceDN w:val="0"/>
        <w:adjustRightInd w:val="0"/>
        <w:ind w:right="-2"/>
        <w:jc w:val="center"/>
        <w:rPr>
          <w:b/>
          <w:i/>
          <w:iCs/>
        </w:rPr>
      </w:pPr>
      <w:proofErr w:type="spellStart"/>
      <w:r w:rsidRPr="00942EA0">
        <w:rPr>
          <w:b/>
          <w:i/>
          <w:iCs/>
        </w:rPr>
        <w:t>Метапредметные</w:t>
      </w:r>
      <w:proofErr w:type="spellEnd"/>
      <w:r w:rsidRPr="00942EA0">
        <w:rPr>
          <w:b/>
          <w:i/>
          <w:iCs/>
        </w:rPr>
        <w:t xml:space="preserve"> результаты</w:t>
      </w:r>
    </w:p>
    <w:p w:rsidR="00E51ABE" w:rsidRPr="00942EA0" w:rsidRDefault="00E51ABE" w:rsidP="00E51ABE">
      <w:pPr>
        <w:autoSpaceDE w:val="0"/>
        <w:autoSpaceDN w:val="0"/>
        <w:adjustRightInd w:val="0"/>
        <w:ind w:right="-2" w:firstLine="567"/>
        <w:jc w:val="both"/>
      </w:pPr>
      <w:r w:rsidRPr="00942EA0">
        <w:t>Выпускник начальной школы научится:</w:t>
      </w:r>
    </w:p>
    <w:p w:rsidR="00E51ABE" w:rsidRPr="00942EA0" w:rsidRDefault="00E51ABE" w:rsidP="00E51ABE">
      <w:pPr>
        <w:autoSpaceDE w:val="0"/>
        <w:autoSpaceDN w:val="0"/>
        <w:adjustRightInd w:val="0"/>
        <w:ind w:right="-2" w:firstLine="567"/>
        <w:jc w:val="both"/>
      </w:pPr>
      <w:r w:rsidRPr="00942EA0">
        <w:t>- принимать и сохранять задачи учебной деятельности, находить средства и способы ее осуществления;</w:t>
      </w:r>
    </w:p>
    <w:p w:rsidR="00E51ABE" w:rsidRPr="00942EA0" w:rsidRDefault="00E51ABE" w:rsidP="00E51ABE">
      <w:pPr>
        <w:autoSpaceDE w:val="0"/>
        <w:autoSpaceDN w:val="0"/>
        <w:adjustRightInd w:val="0"/>
        <w:ind w:right="-2" w:firstLine="567"/>
        <w:jc w:val="both"/>
      </w:pPr>
      <w:r w:rsidRPr="00942EA0">
        <w:t>- планировать, контролировать и оценивать учебные действия в соответствии с поставленной задачей и условиями ее выполнения;</w:t>
      </w:r>
    </w:p>
    <w:p w:rsidR="00E51ABE" w:rsidRPr="00942EA0" w:rsidRDefault="00E51ABE" w:rsidP="00E51ABE">
      <w:pPr>
        <w:autoSpaceDE w:val="0"/>
        <w:autoSpaceDN w:val="0"/>
        <w:adjustRightInd w:val="0"/>
        <w:ind w:right="-2" w:firstLine="567"/>
        <w:jc w:val="both"/>
      </w:pPr>
      <w:r w:rsidRPr="00942EA0">
        <w:t>- определять наиболее эффективные способы достижения результата;</w:t>
      </w:r>
    </w:p>
    <w:p w:rsidR="00E51ABE" w:rsidRPr="00942EA0" w:rsidRDefault="00E51ABE" w:rsidP="00E51ABE">
      <w:pPr>
        <w:autoSpaceDE w:val="0"/>
        <w:autoSpaceDN w:val="0"/>
        <w:adjustRightInd w:val="0"/>
        <w:ind w:right="-2" w:firstLine="567"/>
        <w:jc w:val="both"/>
      </w:pPr>
      <w:r w:rsidRPr="00942EA0">
        <w:t>- различать способ и результат действий;</w:t>
      </w:r>
    </w:p>
    <w:p w:rsidR="00E51ABE" w:rsidRPr="00942EA0" w:rsidRDefault="00E51ABE" w:rsidP="00E51ABE">
      <w:pPr>
        <w:autoSpaceDE w:val="0"/>
        <w:autoSpaceDN w:val="0"/>
        <w:adjustRightInd w:val="0"/>
        <w:ind w:right="-2" w:firstLine="567"/>
        <w:jc w:val="both"/>
      </w:pPr>
      <w:r w:rsidRPr="00942EA0">
        <w:t>- вносить необходимые коррективы с учетом сделанных ошибок;</w:t>
      </w:r>
    </w:p>
    <w:p w:rsidR="00E51ABE" w:rsidRPr="00942EA0" w:rsidRDefault="00E51ABE" w:rsidP="00E51ABE">
      <w:pPr>
        <w:autoSpaceDE w:val="0"/>
        <w:autoSpaceDN w:val="0"/>
        <w:adjustRightInd w:val="0"/>
        <w:ind w:right="-2" w:firstLine="567"/>
        <w:jc w:val="both"/>
      </w:pPr>
      <w:r w:rsidRPr="00942EA0">
        <w:t>- выполнять задания творческого и поискового характера;</w:t>
      </w:r>
    </w:p>
    <w:p w:rsidR="00E51ABE" w:rsidRPr="00942EA0" w:rsidRDefault="00E51ABE" w:rsidP="00E51ABE">
      <w:pPr>
        <w:autoSpaceDE w:val="0"/>
        <w:autoSpaceDN w:val="0"/>
        <w:adjustRightInd w:val="0"/>
        <w:ind w:right="-2" w:firstLine="567"/>
        <w:jc w:val="both"/>
      </w:pPr>
      <w:r w:rsidRPr="00942EA0">
        <w:t xml:space="preserve">- использовать </w:t>
      </w:r>
      <w:proofErr w:type="spellStart"/>
      <w:r w:rsidRPr="00942EA0">
        <w:t>знаково</w:t>
      </w:r>
      <w:proofErr w:type="spellEnd"/>
      <w:r w:rsidRPr="00942EA0">
        <w:t xml:space="preserve"> - символические средства представления информации для создания моделей изучаемых объектов и процессов, схем решения </w:t>
      </w:r>
      <w:proofErr w:type="spellStart"/>
      <w:r w:rsidRPr="00942EA0">
        <w:t>учебно</w:t>
      </w:r>
      <w:proofErr w:type="spellEnd"/>
      <w:r w:rsidRPr="00942EA0">
        <w:t xml:space="preserve"> - познавательных и практических задач;</w:t>
      </w:r>
    </w:p>
    <w:p w:rsidR="00E51ABE" w:rsidRPr="00942EA0" w:rsidRDefault="00E51ABE" w:rsidP="00E51ABE">
      <w:pPr>
        <w:autoSpaceDE w:val="0"/>
        <w:autoSpaceDN w:val="0"/>
        <w:adjustRightInd w:val="0"/>
        <w:ind w:right="-2" w:firstLine="567"/>
        <w:jc w:val="both"/>
      </w:pPr>
      <w:r w:rsidRPr="00942EA0">
        <w:t>- строить сообщения в устной и письменной форме;</w:t>
      </w:r>
    </w:p>
    <w:p w:rsidR="00E51ABE" w:rsidRPr="00942EA0" w:rsidRDefault="00E51ABE" w:rsidP="00E51ABE">
      <w:pPr>
        <w:autoSpaceDE w:val="0"/>
        <w:autoSpaceDN w:val="0"/>
        <w:adjustRightInd w:val="0"/>
        <w:ind w:right="-2" w:firstLine="567"/>
        <w:jc w:val="both"/>
      </w:pPr>
      <w:r w:rsidRPr="00942EA0">
        <w:t>- использовать речевые средства и средства информационных и коммуникационных технологий для решения коммуникативных и познавательных задач;</w:t>
      </w:r>
    </w:p>
    <w:p w:rsidR="00E51ABE" w:rsidRPr="00942EA0" w:rsidRDefault="00E51ABE" w:rsidP="00E51ABE">
      <w:pPr>
        <w:autoSpaceDE w:val="0"/>
        <w:autoSpaceDN w:val="0"/>
        <w:adjustRightInd w:val="0"/>
        <w:ind w:right="-2" w:firstLine="567"/>
        <w:jc w:val="both"/>
      </w:pPr>
      <w:r w:rsidRPr="00942EA0">
        <w:t>-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w:t>
      </w:r>
    </w:p>
    <w:p w:rsidR="00E51ABE" w:rsidRPr="00942EA0" w:rsidRDefault="00E51ABE" w:rsidP="00E51ABE">
      <w:pPr>
        <w:autoSpaceDE w:val="0"/>
        <w:autoSpaceDN w:val="0"/>
        <w:adjustRightInd w:val="0"/>
        <w:ind w:right="-2" w:firstLine="567"/>
        <w:jc w:val="both"/>
      </w:pPr>
      <w:r w:rsidRPr="00942EA0">
        <w:t>- пользоваться логическими действиями сравнения, анализа, обобщения, классификации по заданным критериям;</w:t>
      </w:r>
    </w:p>
    <w:p w:rsidR="00E51ABE" w:rsidRPr="00942EA0" w:rsidRDefault="00E51ABE" w:rsidP="00E51ABE">
      <w:pPr>
        <w:autoSpaceDE w:val="0"/>
        <w:autoSpaceDN w:val="0"/>
        <w:adjustRightInd w:val="0"/>
        <w:ind w:right="-2" w:firstLine="567"/>
        <w:jc w:val="both"/>
      </w:pPr>
      <w:r w:rsidRPr="00942EA0">
        <w:t>- определять общую цель и пути ее достижения,</w:t>
      </w:r>
    </w:p>
    <w:p w:rsidR="00E51ABE" w:rsidRPr="00942EA0" w:rsidRDefault="00E51ABE" w:rsidP="00E51ABE">
      <w:pPr>
        <w:autoSpaceDE w:val="0"/>
        <w:autoSpaceDN w:val="0"/>
        <w:adjustRightInd w:val="0"/>
        <w:ind w:right="-2" w:firstLine="567"/>
        <w:jc w:val="both"/>
      </w:pPr>
      <w:r w:rsidRPr="00942EA0">
        <w:t>- договариваться о распределении функций и ролей в совместной деятельности,  приобрести навыки сотрудничества и взаимопомощи, уважительного общения со сверстниками и взрослыми;</w:t>
      </w:r>
    </w:p>
    <w:p w:rsidR="00E51ABE" w:rsidRPr="00942EA0" w:rsidRDefault="00E51ABE" w:rsidP="00E51ABE">
      <w:pPr>
        <w:autoSpaceDE w:val="0"/>
        <w:autoSpaceDN w:val="0"/>
        <w:adjustRightInd w:val="0"/>
        <w:ind w:right="-2" w:firstLine="567"/>
        <w:jc w:val="both"/>
      </w:pPr>
      <w:r w:rsidRPr="00942EA0">
        <w:t xml:space="preserve">- пользоваться базовыми предметными и </w:t>
      </w:r>
      <w:proofErr w:type="spellStart"/>
      <w:r w:rsidRPr="00942EA0">
        <w:t>межпредметными</w:t>
      </w:r>
      <w:proofErr w:type="spellEnd"/>
      <w:r w:rsidRPr="00942EA0">
        <w:t xml:space="preserve"> понятиями, отражающими существенные связи и отношения между объектами и процессами;</w:t>
      </w:r>
    </w:p>
    <w:p w:rsidR="00E51ABE" w:rsidRPr="00942EA0" w:rsidRDefault="00E51ABE" w:rsidP="00E51ABE">
      <w:pPr>
        <w:autoSpaceDE w:val="0"/>
        <w:autoSpaceDN w:val="0"/>
        <w:adjustRightInd w:val="0"/>
        <w:ind w:right="-2" w:firstLine="567"/>
        <w:jc w:val="both"/>
      </w:pPr>
      <w:r w:rsidRPr="00942EA0">
        <w:t>- пользоваться универсальными способами деятельности (применимыми как в рамках образовательного процесса, так и в реальных жизненных ситуациях) с использованием ИКТ.</w:t>
      </w:r>
    </w:p>
    <w:p w:rsidR="00E51ABE" w:rsidRPr="00942EA0" w:rsidRDefault="00E51ABE" w:rsidP="00E51ABE">
      <w:pPr>
        <w:autoSpaceDE w:val="0"/>
        <w:autoSpaceDN w:val="0"/>
        <w:adjustRightInd w:val="0"/>
        <w:ind w:right="-2"/>
        <w:jc w:val="center"/>
        <w:rPr>
          <w:b/>
          <w:i/>
          <w:iCs/>
        </w:rPr>
      </w:pPr>
      <w:r w:rsidRPr="00942EA0">
        <w:rPr>
          <w:b/>
          <w:i/>
          <w:iCs/>
        </w:rPr>
        <w:t>Предметные результаты</w:t>
      </w:r>
    </w:p>
    <w:p w:rsidR="00E51ABE" w:rsidRPr="00942EA0" w:rsidRDefault="00E51ABE" w:rsidP="00E51ABE">
      <w:pPr>
        <w:autoSpaceDE w:val="0"/>
        <w:autoSpaceDN w:val="0"/>
        <w:adjustRightInd w:val="0"/>
        <w:ind w:right="-2" w:firstLine="567"/>
        <w:jc w:val="both"/>
      </w:pPr>
      <w:r w:rsidRPr="00942EA0">
        <w:t>Выпускник начальной школы получит возможность научиться:</w:t>
      </w:r>
    </w:p>
    <w:p w:rsidR="00E00D55" w:rsidRPr="0067602D" w:rsidRDefault="00E00D55" w:rsidP="00E00D55">
      <w:pPr>
        <w:numPr>
          <w:ilvl w:val="0"/>
          <w:numId w:val="10"/>
        </w:numPr>
        <w:tabs>
          <w:tab w:val="clear" w:pos="1165"/>
        </w:tabs>
        <w:suppressAutoHyphens/>
        <w:autoSpaceDE w:val="0"/>
        <w:ind w:left="720" w:hanging="360"/>
        <w:jc w:val="both"/>
        <w:rPr>
          <w:bCs/>
          <w:color w:val="000000"/>
          <w:kern w:val="28"/>
        </w:rPr>
      </w:pPr>
      <w:r w:rsidRPr="0067602D">
        <w:rPr>
          <w:bCs/>
          <w:color w:val="000000"/>
          <w:kern w:val="28"/>
        </w:rPr>
        <w:t>формирование навыков самообслуживания, овладение некоторыми технологическими приемами ручной обработки материалов,</w:t>
      </w:r>
      <w:r w:rsidRPr="0067602D">
        <w:rPr>
          <w:kern w:val="28"/>
        </w:rPr>
        <w:t xml:space="preserve"> усвоение правил техники безопасности;</w:t>
      </w:r>
    </w:p>
    <w:p w:rsidR="00E00D55" w:rsidRPr="0067602D" w:rsidRDefault="00E00D55" w:rsidP="00E00D55">
      <w:pPr>
        <w:numPr>
          <w:ilvl w:val="0"/>
          <w:numId w:val="10"/>
        </w:numPr>
        <w:tabs>
          <w:tab w:val="clear" w:pos="1165"/>
        </w:tabs>
        <w:suppressAutoHyphens/>
        <w:autoSpaceDE w:val="0"/>
        <w:ind w:left="720" w:hanging="360"/>
        <w:jc w:val="both"/>
        <w:rPr>
          <w:bCs/>
          <w:color w:val="000000"/>
          <w:kern w:val="28"/>
        </w:rPr>
      </w:pPr>
      <w:r w:rsidRPr="0067602D">
        <w:rPr>
          <w:bCs/>
          <w:color w:val="000000"/>
          <w:kern w:val="28"/>
        </w:rPr>
        <w:lastRenderedPageBreak/>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00D55" w:rsidRPr="0067602D" w:rsidRDefault="00E00D55" w:rsidP="00E00D55">
      <w:pPr>
        <w:numPr>
          <w:ilvl w:val="0"/>
          <w:numId w:val="10"/>
        </w:numPr>
        <w:tabs>
          <w:tab w:val="clear" w:pos="1165"/>
        </w:tabs>
        <w:suppressAutoHyphens/>
        <w:autoSpaceDE w:val="0"/>
        <w:ind w:left="720" w:hanging="360"/>
        <w:jc w:val="both"/>
        <w:rPr>
          <w:kern w:val="28"/>
        </w:rPr>
      </w:pPr>
      <w:r w:rsidRPr="0067602D">
        <w:rPr>
          <w:bCs/>
          <w:color w:val="000000"/>
          <w:kern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00D55" w:rsidRPr="0067602D" w:rsidRDefault="00E00D55" w:rsidP="00E00D55">
      <w:pPr>
        <w:numPr>
          <w:ilvl w:val="0"/>
          <w:numId w:val="10"/>
        </w:numPr>
        <w:tabs>
          <w:tab w:val="clear" w:pos="1165"/>
        </w:tabs>
        <w:suppressAutoHyphens/>
        <w:autoSpaceDE w:val="0"/>
        <w:ind w:left="720" w:hanging="360"/>
        <w:jc w:val="both"/>
        <w:rPr>
          <w:kern w:val="28"/>
        </w:rPr>
      </w:pPr>
      <w:r w:rsidRPr="0067602D">
        <w:rPr>
          <w:kern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00D55" w:rsidRPr="0067602D" w:rsidRDefault="00E00D55" w:rsidP="00E00D55">
      <w:pPr>
        <w:numPr>
          <w:ilvl w:val="0"/>
          <w:numId w:val="10"/>
        </w:numPr>
        <w:tabs>
          <w:tab w:val="clear" w:pos="1165"/>
        </w:tabs>
        <w:suppressAutoHyphens/>
        <w:autoSpaceDE w:val="0"/>
        <w:ind w:left="720" w:hanging="360"/>
        <w:jc w:val="both"/>
        <w:rPr>
          <w:kern w:val="28"/>
        </w:rPr>
      </w:pPr>
      <w:r w:rsidRPr="0067602D">
        <w:rPr>
          <w:kern w:val="28"/>
        </w:rPr>
        <w:t xml:space="preserve">использование приобретенных знаний и умений </w:t>
      </w:r>
      <w:r w:rsidRPr="0067602D">
        <w:rPr>
          <w:bCs/>
          <w:color w:val="000000"/>
          <w:kern w:val="28"/>
        </w:rPr>
        <w:t>для решения практических задач.</w:t>
      </w:r>
    </w:p>
    <w:p w:rsidR="00FE3777" w:rsidRDefault="00E51ABE" w:rsidP="00E51ABE">
      <w:pPr>
        <w:autoSpaceDE w:val="0"/>
        <w:autoSpaceDN w:val="0"/>
        <w:adjustRightInd w:val="0"/>
        <w:ind w:right="-2" w:firstLine="567"/>
        <w:jc w:val="both"/>
      </w:pPr>
      <w:bookmarkStart w:id="0" w:name="_GoBack"/>
      <w:bookmarkEnd w:id="0"/>
      <w:r w:rsidRPr="00942EA0">
        <w:t xml:space="preserve">Курс технологии наглядно показывает динамику образовательных достижений. Для оценки достижений планируемых результатов начального общего образования, закрепленных в ФГОС НОО, используется </w:t>
      </w:r>
      <w:r w:rsidRPr="00942EA0">
        <w:rPr>
          <w:b/>
          <w:bCs/>
          <w:i/>
          <w:iCs/>
        </w:rPr>
        <w:t>портфель достижений ученика</w:t>
      </w:r>
      <w:r w:rsidRPr="00942EA0">
        <w:t>. Работы</w:t>
      </w:r>
      <w:r>
        <w:t xml:space="preserve"> </w:t>
      </w:r>
      <w:r w:rsidRPr="00942EA0">
        <w:t>в нем подбираются так, чтобы их совокупность демонстрировала нарастающую успешность, объем и глубину знаний. Это формальные и творческие работы, выполненные в ходе обязательных учебных занятий, фото и видеоматериалы исполнительской деятельности, продукты собственного творчества и проектов. В портфель достижений должны войти стартовые, промежуточные, итоговые</w:t>
      </w:r>
      <w:r w:rsidR="00612DE1">
        <w:t xml:space="preserve"> работы.</w:t>
      </w:r>
    </w:p>
    <w:p w:rsidR="00FE3777" w:rsidRDefault="00FE3777" w:rsidP="008A41AF">
      <w:pPr>
        <w:autoSpaceDE w:val="0"/>
        <w:autoSpaceDN w:val="0"/>
        <w:adjustRightInd w:val="0"/>
        <w:ind w:right="-2" w:firstLine="567"/>
        <w:jc w:val="both"/>
      </w:pPr>
    </w:p>
    <w:p w:rsidR="00FE3777" w:rsidRPr="00612DE1" w:rsidRDefault="00FE3777" w:rsidP="008A41AF">
      <w:pPr>
        <w:autoSpaceDE w:val="0"/>
        <w:autoSpaceDN w:val="0"/>
        <w:adjustRightInd w:val="0"/>
        <w:ind w:right="-2" w:firstLine="567"/>
        <w:jc w:val="both"/>
        <w:rPr>
          <w:b/>
        </w:rPr>
      </w:pPr>
    </w:p>
    <w:p w:rsidR="00FE3777" w:rsidRPr="00612DE1" w:rsidRDefault="00612DE1" w:rsidP="008A41AF">
      <w:pPr>
        <w:autoSpaceDE w:val="0"/>
        <w:autoSpaceDN w:val="0"/>
        <w:adjustRightInd w:val="0"/>
        <w:ind w:right="-2" w:firstLine="567"/>
        <w:jc w:val="both"/>
        <w:rPr>
          <w:b/>
        </w:rPr>
      </w:pPr>
      <w:r w:rsidRPr="00612DE1">
        <w:rPr>
          <w:b/>
        </w:rPr>
        <w:t>Содержание учебного курса</w:t>
      </w:r>
    </w:p>
    <w:p w:rsidR="00FE3777" w:rsidRDefault="00FE3777" w:rsidP="008A41AF">
      <w:pPr>
        <w:autoSpaceDE w:val="0"/>
        <w:autoSpaceDN w:val="0"/>
        <w:adjustRightInd w:val="0"/>
        <w:ind w:right="-2" w:firstLine="567"/>
        <w:jc w:val="both"/>
      </w:pPr>
    </w:p>
    <w:p w:rsidR="00612DE1" w:rsidRPr="00942EA0" w:rsidRDefault="00612DE1" w:rsidP="00612DE1">
      <w:pPr>
        <w:autoSpaceDE w:val="0"/>
        <w:autoSpaceDN w:val="0"/>
        <w:adjustRightInd w:val="0"/>
        <w:ind w:right="-2" w:firstLine="567"/>
        <w:jc w:val="both"/>
        <w:rPr>
          <w:b/>
          <w:i/>
        </w:rPr>
      </w:pPr>
      <w:r w:rsidRPr="00942EA0">
        <w:rPr>
          <w:b/>
          <w:i/>
        </w:rPr>
        <w:t xml:space="preserve">1. Общекультурные и </w:t>
      </w:r>
      <w:proofErr w:type="spellStart"/>
      <w:r w:rsidRPr="00942EA0">
        <w:rPr>
          <w:b/>
          <w:i/>
        </w:rPr>
        <w:t>общетрудовые</w:t>
      </w:r>
      <w:proofErr w:type="spellEnd"/>
      <w:r w:rsidRPr="00942EA0">
        <w:rPr>
          <w:b/>
          <w:i/>
        </w:rPr>
        <w:t xml:space="preserve"> компетенции (знания, умения и способы деятельности) (5 ч)</w:t>
      </w:r>
    </w:p>
    <w:p w:rsidR="00612DE1" w:rsidRPr="00942EA0" w:rsidRDefault="00612DE1" w:rsidP="00612DE1">
      <w:pPr>
        <w:autoSpaceDE w:val="0"/>
        <w:autoSpaceDN w:val="0"/>
        <w:adjustRightInd w:val="0"/>
        <w:ind w:right="-2" w:firstLine="567"/>
        <w:jc w:val="center"/>
        <w:rPr>
          <w:b/>
        </w:rPr>
      </w:pPr>
      <w:r w:rsidRPr="00942EA0">
        <w:rPr>
          <w:b/>
        </w:rPr>
        <w:t>Рукотворный мир как результат труда человека</w:t>
      </w:r>
    </w:p>
    <w:p w:rsidR="00612DE1" w:rsidRPr="00942EA0" w:rsidRDefault="00612DE1" w:rsidP="00612DE1">
      <w:pPr>
        <w:autoSpaceDE w:val="0"/>
        <w:autoSpaceDN w:val="0"/>
        <w:adjustRightInd w:val="0"/>
        <w:ind w:right="-2" w:firstLine="567"/>
        <w:jc w:val="both"/>
      </w:pPr>
      <w:r w:rsidRPr="00942EA0">
        <w:t>Мозаика как украшение стен и полов храмов и дворцов. Керамика из глубины веков.</w:t>
      </w:r>
    </w:p>
    <w:p w:rsidR="00612DE1" w:rsidRPr="00942EA0" w:rsidRDefault="00612DE1" w:rsidP="00612DE1">
      <w:pPr>
        <w:autoSpaceDE w:val="0"/>
        <w:autoSpaceDN w:val="0"/>
        <w:adjustRightInd w:val="0"/>
        <w:ind w:right="-2" w:firstLine="567"/>
        <w:jc w:val="both"/>
      </w:pPr>
      <w:r w:rsidRPr="00942EA0">
        <w:t>История происхождения иглы и пуговицы.</w:t>
      </w:r>
    </w:p>
    <w:p w:rsidR="00612DE1" w:rsidRPr="00942EA0" w:rsidRDefault="00612DE1" w:rsidP="00612DE1">
      <w:pPr>
        <w:autoSpaceDE w:val="0"/>
        <w:autoSpaceDN w:val="0"/>
        <w:adjustRightInd w:val="0"/>
        <w:ind w:right="-2" w:firstLine="567"/>
        <w:jc w:val="both"/>
      </w:pPr>
      <w:r w:rsidRPr="00942EA0">
        <w:t>История возникновения узла, макраме. Старинное рукоделие — вязание крючком.</w:t>
      </w:r>
    </w:p>
    <w:p w:rsidR="00612DE1" w:rsidRPr="00942EA0" w:rsidRDefault="00612DE1" w:rsidP="00612DE1">
      <w:pPr>
        <w:autoSpaceDE w:val="0"/>
        <w:autoSpaceDN w:val="0"/>
        <w:adjustRightInd w:val="0"/>
        <w:ind w:right="-2" w:firstLine="567"/>
        <w:jc w:val="both"/>
      </w:pPr>
      <w:r w:rsidRPr="00942EA0">
        <w:t>Искусство оригами.</w:t>
      </w:r>
    </w:p>
    <w:p w:rsidR="00612DE1" w:rsidRPr="00942EA0" w:rsidRDefault="00612DE1" w:rsidP="00612DE1">
      <w:pPr>
        <w:autoSpaceDE w:val="0"/>
        <w:autoSpaceDN w:val="0"/>
        <w:adjustRightInd w:val="0"/>
        <w:ind w:right="-2" w:firstLine="567"/>
        <w:jc w:val="center"/>
        <w:rPr>
          <w:b/>
        </w:rPr>
      </w:pPr>
      <w:r w:rsidRPr="00942EA0">
        <w:rPr>
          <w:b/>
        </w:rPr>
        <w:t>Трудовая деятельность в жизни человека</w:t>
      </w:r>
    </w:p>
    <w:p w:rsidR="00612DE1" w:rsidRPr="00942EA0" w:rsidRDefault="00612DE1" w:rsidP="00612DE1">
      <w:pPr>
        <w:autoSpaceDE w:val="0"/>
        <w:autoSpaceDN w:val="0"/>
        <w:adjustRightInd w:val="0"/>
        <w:ind w:right="-2" w:firstLine="567"/>
        <w:jc w:val="center"/>
        <w:rPr>
          <w:b/>
        </w:rPr>
      </w:pPr>
      <w:r w:rsidRPr="00942EA0">
        <w:rPr>
          <w:b/>
        </w:rPr>
        <w:t>Основы культуры труда.</w:t>
      </w:r>
    </w:p>
    <w:p w:rsidR="00612DE1" w:rsidRPr="00942EA0" w:rsidRDefault="00612DE1" w:rsidP="00612DE1">
      <w:pPr>
        <w:autoSpaceDE w:val="0"/>
        <w:autoSpaceDN w:val="0"/>
        <w:adjustRightInd w:val="0"/>
        <w:ind w:right="-2" w:firstLine="567"/>
        <w:jc w:val="both"/>
      </w:pPr>
      <w:r w:rsidRPr="00942EA0">
        <w:t>Профессии людей, помогающих заглянуть в далекое прошлое: археолог, реставратор, работники музеев. Профессии людей, создающих детскую одежду: художник - модельер или дизайнер, конструктор, технолог, закройщик, швея - мотористка, гладильщица, контролер.</w:t>
      </w:r>
    </w:p>
    <w:p w:rsidR="00612DE1" w:rsidRPr="00942EA0" w:rsidRDefault="00612DE1" w:rsidP="00612DE1">
      <w:pPr>
        <w:autoSpaceDE w:val="0"/>
        <w:autoSpaceDN w:val="0"/>
        <w:adjustRightInd w:val="0"/>
        <w:ind w:right="-2" w:firstLine="567"/>
        <w:jc w:val="center"/>
        <w:rPr>
          <w:b/>
        </w:rPr>
      </w:pPr>
      <w:r w:rsidRPr="00942EA0">
        <w:rPr>
          <w:b/>
        </w:rPr>
        <w:t>Мастерство ремесленника</w:t>
      </w:r>
    </w:p>
    <w:p w:rsidR="00612DE1" w:rsidRPr="00942EA0" w:rsidRDefault="00612DE1" w:rsidP="00612DE1">
      <w:pPr>
        <w:autoSpaceDE w:val="0"/>
        <w:autoSpaceDN w:val="0"/>
        <w:adjustRightInd w:val="0"/>
        <w:ind w:right="-2" w:firstLine="567"/>
        <w:jc w:val="both"/>
      </w:pPr>
      <w:r w:rsidRPr="00942EA0">
        <w:t>Ремесленники и мастера. Мастерство горшечников и гончаров. Народные умельцы — кузнецы и чеканщики. Традиции и обычаи народов мира. Карнавал и маскарад. Из глубины веков. Традиции изготовления кукол. Металл в руках мастера.</w:t>
      </w:r>
    </w:p>
    <w:p w:rsidR="00612DE1" w:rsidRPr="00942EA0" w:rsidRDefault="00612DE1" w:rsidP="00612DE1">
      <w:pPr>
        <w:autoSpaceDE w:val="0"/>
        <w:autoSpaceDN w:val="0"/>
        <w:adjustRightInd w:val="0"/>
        <w:ind w:right="-2" w:firstLine="567"/>
        <w:jc w:val="both"/>
        <w:rPr>
          <w:b/>
          <w:i/>
        </w:rPr>
      </w:pPr>
    </w:p>
    <w:p w:rsidR="00612DE1" w:rsidRPr="00942EA0" w:rsidRDefault="00612DE1" w:rsidP="00612DE1">
      <w:pPr>
        <w:autoSpaceDE w:val="0"/>
        <w:autoSpaceDN w:val="0"/>
        <w:adjustRightInd w:val="0"/>
        <w:ind w:right="-2" w:firstLine="567"/>
        <w:jc w:val="both"/>
      </w:pPr>
      <w:r w:rsidRPr="00942EA0">
        <w:rPr>
          <w:b/>
          <w:i/>
        </w:rPr>
        <w:t>2. Технология ручной обработки материалов</w:t>
      </w:r>
      <w:r w:rsidRPr="00942EA0">
        <w:t xml:space="preserve">. </w:t>
      </w:r>
      <w:r w:rsidRPr="00942EA0">
        <w:rPr>
          <w:b/>
          <w:i/>
        </w:rPr>
        <w:t>Элементы графической грамоты (21 ч)</w:t>
      </w:r>
    </w:p>
    <w:p w:rsidR="00612DE1" w:rsidRPr="00942EA0" w:rsidRDefault="00612DE1" w:rsidP="00612DE1">
      <w:pPr>
        <w:autoSpaceDE w:val="0"/>
        <w:autoSpaceDN w:val="0"/>
        <w:adjustRightInd w:val="0"/>
        <w:ind w:right="-2" w:firstLine="567"/>
        <w:rPr>
          <w:b/>
        </w:rPr>
      </w:pPr>
      <w:r w:rsidRPr="00942EA0">
        <w:rPr>
          <w:b/>
        </w:rPr>
        <w:t>Материалы, их свойства, происхождение и использование человеком</w:t>
      </w:r>
    </w:p>
    <w:p w:rsidR="00612DE1" w:rsidRPr="00942EA0" w:rsidRDefault="00612DE1" w:rsidP="00612DE1">
      <w:pPr>
        <w:autoSpaceDE w:val="0"/>
        <w:autoSpaceDN w:val="0"/>
        <w:adjustRightInd w:val="0"/>
        <w:ind w:right="-2" w:firstLine="567"/>
        <w:jc w:val="both"/>
      </w:pPr>
      <w:r w:rsidRPr="00942EA0">
        <w:t>Выбор материала для основы с учетом его свойств. Сравнение свойств различных видов материалов, используемых для одного и того же вида работ, например для гофрирования.</w:t>
      </w:r>
    </w:p>
    <w:p w:rsidR="00612DE1" w:rsidRPr="00942EA0" w:rsidRDefault="00612DE1" w:rsidP="00612DE1">
      <w:pPr>
        <w:autoSpaceDE w:val="0"/>
        <w:autoSpaceDN w:val="0"/>
        <w:adjustRightInd w:val="0"/>
        <w:ind w:right="-2" w:firstLine="567"/>
        <w:jc w:val="both"/>
      </w:pPr>
      <w:r w:rsidRPr="00942EA0">
        <w:t>Свойство нового вида материала (</w:t>
      </w:r>
      <w:proofErr w:type="spellStart"/>
      <w:r w:rsidRPr="00942EA0">
        <w:t>крепированной</w:t>
      </w:r>
      <w:proofErr w:type="spellEnd"/>
      <w:r w:rsidRPr="00942EA0">
        <w:t xml:space="preserve"> бумаги) — способность растягиваться.</w:t>
      </w:r>
    </w:p>
    <w:p w:rsidR="00612DE1" w:rsidRPr="00942EA0" w:rsidRDefault="00612DE1" w:rsidP="00612DE1">
      <w:pPr>
        <w:autoSpaceDE w:val="0"/>
        <w:autoSpaceDN w:val="0"/>
        <w:adjustRightInd w:val="0"/>
        <w:ind w:right="-2" w:firstLine="567"/>
        <w:jc w:val="both"/>
      </w:pPr>
      <w:r w:rsidRPr="00942EA0">
        <w:t>Общие свойства гибкости у разных материалов, используемых при плетении.</w:t>
      </w:r>
    </w:p>
    <w:p w:rsidR="00612DE1" w:rsidRPr="00942EA0" w:rsidRDefault="00612DE1" w:rsidP="00612DE1">
      <w:pPr>
        <w:autoSpaceDE w:val="0"/>
        <w:autoSpaceDN w:val="0"/>
        <w:adjustRightInd w:val="0"/>
        <w:ind w:right="-2" w:firstLine="567"/>
        <w:jc w:val="both"/>
      </w:pPr>
      <w:r w:rsidRPr="00942EA0">
        <w:t>Сравнение свойств фольги и бумаги при тиснении.</w:t>
      </w:r>
    </w:p>
    <w:p w:rsidR="00612DE1" w:rsidRPr="00942EA0" w:rsidRDefault="00612DE1" w:rsidP="00612DE1">
      <w:pPr>
        <w:autoSpaceDE w:val="0"/>
        <w:autoSpaceDN w:val="0"/>
        <w:adjustRightInd w:val="0"/>
        <w:ind w:right="-2" w:firstLine="567"/>
        <w:jc w:val="center"/>
        <w:rPr>
          <w:b/>
        </w:rPr>
      </w:pPr>
      <w:r w:rsidRPr="00942EA0">
        <w:rPr>
          <w:b/>
        </w:rPr>
        <w:t>Инструменты и приспособления для обработки материалов</w:t>
      </w:r>
    </w:p>
    <w:p w:rsidR="00612DE1" w:rsidRPr="00942EA0" w:rsidRDefault="00612DE1" w:rsidP="00612DE1">
      <w:pPr>
        <w:autoSpaceDE w:val="0"/>
        <w:autoSpaceDN w:val="0"/>
        <w:adjustRightInd w:val="0"/>
        <w:ind w:right="-2" w:firstLine="567"/>
        <w:jc w:val="both"/>
      </w:pPr>
      <w:r w:rsidRPr="00942EA0">
        <w:t>Правила организации рабочего места и гигиены.</w:t>
      </w:r>
    </w:p>
    <w:p w:rsidR="00612DE1" w:rsidRPr="00942EA0" w:rsidRDefault="00612DE1" w:rsidP="00612DE1">
      <w:pPr>
        <w:autoSpaceDE w:val="0"/>
        <w:autoSpaceDN w:val="0"/>
        <w:adjustRightInd w:val="0"/>
        <w:ind w:right="-2" w:firstLine="567"/>
        <w:jc w:val="both"/>
      </w:pPr>
      <w:r w:rsidRPr="00942EA0">
        <w:t>Правила безопасной работы режущими и колющими инструментами.</w:t>
      </w:r>
    </w:p>
    <w:p w:rsidR="00612DE1" w:rsidRPr="00942EA0" w:rsidRDefault="00612DE1" w:rsidP="00612DE1">
      <w:pPr>
        <w:autoSpaceDE w:val="0"/>
        <w:autoSpaceDN w:val="0"/>
        <w:adjustRightInd w:val="0"/>
        <w:ind w:right="-2" w:firstLine="567"/>
        <w:jc w:val="both"/>
      </w:pPr>
      <w:r w:rsidRPr="00942EA0">
        <w:lastRenderedPageBreak/>
        <w:t>Коллаж из декоративно обработанной бумаги,</w:t>
      </w:r>
    </w:p>
    <w:p w:rsidR="00612DE1" w:rsidRPr="00942EA0" w:rsidRDefault="00612DE1" w:rsidP="00612DE1">
      <w:pPr>
        <w:autoSpaceDE w:val="0"/>
        <w:autoSpaceDN w:val="0"/>
        <w:adjustRightInd w:val="0"/>
        <w:ind w:right="-2" w:firstLine="567"/>
        <w:jc w:val="both"/>
      </w:pPr>
      <w:r w:rsidRPr="00942EA0">
        <w:t>симметричных деталей, тисненых, прессованных, формованных деталей из фольги и фактурной бумаги.</w:t>
      </w:r>
    </w:p>
    <w:p w:rsidR="00612DE1" w:rsidRPr="00942EA0" w:rsidRDefault="00612DE1" w:rsidP="00612DE1">
      <w:pPr>
        <w:autoSpaceDE w:val="0"/>
        <w:autoSpaceDN w:val="0"/>
        <w:adjustRightInd w:val="0"/>
        <w:ind w:right="-2" w:firstLine="567"/>
        <w:jc w:val="center"/>
        <w:rPr>
          <w:b/>
        </w:rPr>
      </w:pPr>
      <w:r w:rsidRPr="00942EA0">
        <w:rPr>
          <w:b/>
        </w:rPr>
        <w:t>Технологические операции ручной обработки материалов</w:t>
      </w:r>
    </w:p>
    <w:p w:rsidR="00612DE1" w:rsidRPr="00942EA0" w:rsidRDefault="00612DE1" w:rsidP="00612DE1">
      <w:pPr>
        <w:autoSpaceDE w:val="0"/>
        <w:autoSpaceDN w:val="0"/>
        <w:adjustRightInd w:val="0"/>
        <w:ind w:right="-2" w:firstLine="567"/>
        <w:jc w:val="both"/>
      </w:pPr>
      <w:r w:rsidRPr="00942EA0">
        <w:t>Приемы разметки: по шаблону, трафарету, линейке, на глаз, по месту, по выкройке.</w:t>
      </w:r>
    </w:p>
    <w:p w:rsidR="00612DE1" w:rsidRPr="00942EA0" w:rsidRDefault="00612DE1" w:rsidP="00612DE1">
      <w:pPr>
        <w:autoSpaceDE w:val="0"/>
        <w:autoSpaceDN w:val="0"/>
        <w:adjustRightInd w:val="0"/>
        <w:ind w:right="-2" w:firstLine="567"/>
        <w:jc w:val="both"/>
      </w:pPr>
      <w:r w:rsidRPr="00942EA0">
        <w:t>Подготовка природных материалов к работе: сбор, сортировка, сушка, хранение.</w:t>
      </w:r>
    </w:p>
    <w:p w:rsidR="00612DE1" w:rsidRPr="00942EA0" w:rsidRDefault="00612DE1" w:rsidP="00612DE1">
      <w:pPr>
        <w:autoSpaceDE w:val="0"/>
        <w:autoSpaceDN w:val="0"/>
        <w:adjustRightInd w:val="0"/>
        <w:ind w:right="-2" w:firstLine="567"/>
        <w:jc w:val="both"/>
      </w:pPr>
      <w:r w:rsidRPr="00942EA0">
        <w:t>Приемы композиционного решения декоративного панно.</w:t>
      </w:r>
    </w:p>
    <w:p w:rsidR="00612DE1" w:rsidRPr="00942EA0" w:rsidRDefault="00612DE1" w:rsidP="00612DE1">
      <w:pPr>
        <w:autoSpaceDE w:val="0"/>
        <w:autoSpaceDN w:val="0"/>
        <w:adjustRightInd w:val="0"/>
        <w:ind w:right="-2" w:firstLine="567"/>
        <w:jc w:val="both"/>
      </w:pPr>
      <w:r w:rsidRPr="00942EA0">
        <w:t>Правила приклеивания материалов на основу: засушенных листьев, сухоцветов, деталей, склеенных из лепестков, семян (рядами с частичным наложением на предыдущий ряд).</w:t>
      </w:r>
    </w:p>
    <w:p w:rsidR="00612DE1" w:rsidRPr="00942EA0" w:rsidRDefault="00612DE1" w:rsidP="00612DE1">
      <w:pPr>
        <w:autoSpaceDE w:val="0"/>
        <w:autoSpaceDN w:val="0"/>
        <w:adjustRightInd w:val="0"/>
        <w:ind w:right="-2" w:firstLine="567"/>
        <w:jc w:val="both"/>
      </w:pPr>
      <w:r w:rsidRPr="00942EA0">
        <w:t>Крепление объемной композиции на основу.</w:t>
      </w:r>
    </w:p>
    <w:p w:rsidR="00612DE1" w:rsidRPr="00942EA0" w:rsidRDefault="00612DE1" w:rsidP="00612DE1">
      <w:pPr>
        <w:autoSpaceDE w:val="0"/>
        <w:autoSpaceDN w:val="0"/>
        <w:adjustRightInd w:val="0"/>
        <w:ind w:right="-2" w:firstLine="567"/>
        <w:jc w:val="both"/>
      </w:pPr>
      <w:r w:rsidRPr="00942EA0">
        <w:t>Правила сушки аппликации из семян.</w:t>
      </w:r>
    </w:p>
    <w:p w:rsidR="00612DE1" w:rsidRPr="00942EA0" w:rsidRDefault="00612DE1" w:rsidP="00612DE1">
      <w:pPr>
        <w:autoSpaceDE w:val="0"/>
        <w:autoSpaceDN w:val="0"/>
        <w:adjustRightInd w:val="0"/>
        <w:ind w:right="-2" w:firstLine="567"/>
        <w:jc w:val="both"/>
      </w:pPr>
      <w:r w:rsidRPr="00942EA0">
        <w:t>Приемы обработки пластилина, раскатывание пластилиновой основы. Создание фактурной поверхности при помощи продавливания. Украшение поверхности, выполнение узора.</w:t>
      </w:r>
    </w:p>
    <w:p w:rsidR="00612DE1" w:rsidRPr="00942EA0" w:rsidRDefault="00612DE1" w:rsidP="00612DE1">
      <w:pPr>
        <w:autoSpaceDE w:val="0"/>
        <w:autoSpaceDN w:val="0"/>
        <w:adjustRightInd w:val="0"/>
        <w:ind w:right="-2" w:firstLine="567"/>
        <w:jc w:val="both"/>
      </w:pPr>
      <w:r w:rsidRPr="00942EA0">
        <w:t>Приемы работы с бумагой и картоном: резание по контуру, симметричное вырезание на сложенном квадрате, параллельные прорези «лапша», сгибание, складывание, гофрирование.</w:t>
      </w:r>
    </w:p>
    <w:p w:rsidR="00612DE1" w:rsidRPr="00942EA0" w:rsidRDefault="00612DE1" w:rsidP="00612DE1">
      <w:pPr>
        <w:autoSpaceDE w:val="0"/>
        <w:autoSpaceDN w:val="0"/>
        <w:adjustRightInd w:val="0"/>
        <w:ind w:right="-2" w:firstLine="567"/>
        <w:jc w:val="both"/>
      </w:pPr>
      <w:r w:rsidRPr="00942EA0">
        <w:t>Экономное использование материала.</w:t>
      </w:r>
    </w:p>
    <w:p w:rsidR="00612DE1" w:rsidRPr="00942EA0" w:rsidRDefault="00612DE1" w:rsidP="00612DE1">
      <w:pPr>
        <w:autoSpaceDE w:val="0"/>
        <w:autoSpaceDN w:val="0"/>
        <w:adjustRightInd w:val="0"/>
        <w:ind w:right="-2" w:firstLine="567"/>
        <w:jc w:val="both"/>
      </w:pPr>
      <w:r w:rsidRPr="00942EA0">
        <w:t>Оформление изделий: рисование, создание фактуры на поверхности изделия при помощи клея и мелких семян и т. д.</w:t>
      </w:r>
    </w:p>
    <w:p w:rsidR="00612DE1" w:rsidRPr="00942EA0" w:rsidRDefault="00612DE1" w:rsidP="00612DE1">
      <w:pPr>
        <w:autoSpaceDE w:val="0"/>
        <w:autoSpaceDN w:val="0"/>
        <w:adjustRightInd w:val="0"/>
        <w:ind w:right="-2" w:firstLine="567"/>
        <w:jc w:val="both"/>
      </w:pPr>
      <w:r w:rsidRPr="00942EA0">
        <w:t>Окрашивание бумаги в основные, дополнительные цвета.</w:t>
      </w:r>
    </w:p>
    <w:p w:rsidR="00612DE1" w:rsidRPr="00942EA0" w:rsidRDefault="00612DE1" w:rsidP="00612DE1">
      <w:pPr>
        <w:autoSpaceDE w:val="0"/>
        <w:autoSpaceDN w:val="0"/>
        <w:adjustRightInd w:val="0"/>
        <w:ind w:right="-2" w:firstLine="567"/>
        <w:jc w:val="both"/>
      </w:pPr>
      <w:r w:rsidRPr="00942EA0">
        <w:t>Получение оттенков одного цвета разной насыщенности. Получение светлых и темных оттенков.</w:t>
      </w:r>
    </w:p>
    <w:p w:rsidR="00612DE1" w:rsidRPr="00942EA0" w:rsidRDefault="00612DE1" w:rsidP="00612DE1">
      <w:pPr>
        <w:autoSpaceDE w:val="0"/>
        <w:autoSpaceDN w:val="0"/>
        <w:adjustRightInd w:val="0"/>
        <w:ind w:right="-2" w:firstLine="567"/>
        <w:jc w:val="both"/>
      </w:pPr>
      <w:r w:rsidRPr="00942EA0">
        <w:t>Знакомство с природными красителями.</w:t>
      </w:r>
    </w:p>
    <w:p w:rsidR="00612DE1" w:rsidRPr="00942EA0" w:rsidRDefault="00612DE1" w:rsidP="00612DE1">
      <w:pPr>
        <w:autoSpaceDE w:val="0"/>
        <w:autoSpaceDN w:val="0"/>
        <w:adjustRightInd w:val="0"/>
        <w:ind w:right="-2" w:firstLine="567"/>
        <w:jc w:val="both"/>
      </w:pPr>
      <w:r w:rsidRPr="00942EA0">
        <w:t>Соединение деталей встык. Соединение деталей при помощи скотча, клея,</w:t>
      </w:r>
    </w:p>
    <w:p w:rsidR="00612DE1" w:rsidRPr="00942EA0" w:rsidRDefault="00612DE1" w:rsidP="00612DE1">
      <w:pPr>
        <w:autoSpaceDE w:val="0"/>
        <w:autoSpaceDN w:val="0"/>
        <w:adjustRightInd w:val="0"/>
        <w:ind w:right="-2" w:firstLine="567"/>
        <w:jc w:val="both"/>
      </w:pPr>
      <w:r w:rsidRPr="00942EA0">
        <w:t>проволоки, щелевого замка. Резание одинаковых и сложенных вдвое полос в виде «лапши».</w:t>
      </w:r>
    </w:p>
    <w:p w:rsidR="00612DE1" w:rsidRPr="00942EA0" w:rsidRDefault="00612DE1" w:rsidP="00612DE1">
      <w:pPr>
        <w:autoSpaceDE w:val="0"/>
        <w:autoSpaceDN w:val="0"/>
        <w:adjustRightInd w:val="0"/>
        <w:ind w:right="-2" w:firstLine="567"/>
        <w:jc w:val="both"/>
      </w:pPr>
      <w:r w:rsidRPr="00942EA0">
        <w:t>Симметричное складывание — гофрирование бумаги.</w:t>
      </w:r>
    </w:p>
    <w:p w:rsidR="00612DE1" w:rsidRPr="00942EA0" w:rsidRDefault="00612DE1" w:rsidP="00612DE1">
      <w:pPr>
        <w:autoSpaceDE w:val="0"/>
        <w:autoSpaceDN w:val="0"/>
        <w:adjustRightInd w:val="0"/>
        <w:ind w:right="-2" w:firstLine="567"/>
        <w:jc w:val="both"/>
      </w:pPr>
      <w:r w:rsidRPr="00942EA0">
        <w:t>Преобразование плоского листа в объемное изделие с помощью склеивания, скручивания, гофрирования.</w:t>
      </w:r>
    </w:p>
    <w:p w:rsidR="00612DE1" w:rsidRPr="00942EA0" w:rsidRDefault="00612DE1" w:rsidP="00612DE1">
      <w:pPr>
        <w:autoSpaceDE w:val="0"/>
        <w:autoSpaceDN w:val="0"/>
        <w:adjustRightInd w:val="0"/>
        <w:ind w:right="-2" w:firstLine="567"/>
        <w:jc w:val="both"/>
      </w:pPr>
      <w:r w:rsidRPr="00942EA0">
        <w:t>Приемы работы с текстильными материалами: наматывание на карандаш толстой нитки, плетение, вышивание швом «вперед иголку с перевивом», пришивание пуговицы.</w:t>
      </w:r>
    </w:p>
    <w:p w:rsidR="00612DE1" w:rsidRPr="00942EA0" w:rsidRDefault="00612DE1" w:rsidP="00612DE1">
      <w:pPr>
        <w:autoSpaceDE w:val="0"/>
        <w:autoSpaceDN w:val="0"/>
        <w:adjustRightInd w:val="0"/>
        <w:ind w:right="-2" w:firstLine="567"/>
        <w:jc w:val="both"/>
      </w:pPr>
      <w:r w:rsidRPr="00942EA0">
        <w:t>Соединение деталей из текстильных материалов при помощи</w:t>
      </w:r>
      <w:r w:rsidRPr="00942EA0">
        <w:rPr>
          <w:rFonts w:ascii="SchoolBookCSanPin-Regular" w:hAnsi="SchoolBookCSanPin-Regular" w:cs="SchoolBookCSanPin-Regular"/>
        </w:rPr>
        <w:t xml:space="preserve"> </w:t>
      </w:r>
      <w:r w:rsidRPr="00942EA0">
        <w:t>клея, связывания, сшивания, скотча.</w:t>
      </w:r>
    </w:p>
    <w:p w:rsidR="00612DE1" w:rsidRPr="00942EA0" w:rsidRDefault="00612DE1" w:rsidP="00612DE1">
      <w:pPr>
        <w:ind w:right="-2" w:firstLine="567"/>
        <w:jc w:val="both"/>
      </w:pPr>
      <w:r w:rsidRPr="00942EA0">
        <w:t>Последовательность и краткая характеристика операций из проволоки.</w:t>
      </w:r>
    </w:p>
    <w:p w:rsidR="00612DE1" w:rsidRPr="00942EA0" w:rsidRDefault="00612DE1" w:rsidP="00612DE1">
      <w:pPr>
        <w:autoSpaceDE w:val="0"/>
        <w:autoSpaceDN w:val="0"/>
        <w:adjustRightInd w:val="0"/>
        <w:ind w:right="-2" w:firstLine="567"/>
      </w:pPr>
      <w:r w:rsidRPr="00942EA0">
        <w:t>Приемы работы с проволокой и фольгой: резание, формование, тиснение, прессование.</w:t>
      </w:r>
    </w:p>
    <w:p w:rsidR="00612DE1" w:rsidRPr="00942EA0" w:rsidRDefault="00612DE1" w:rsidP="00612DE1">
      <w:pPr>
        <w:autoSpaceDE w:val="0"/>
        <w:autoSpaceDN w:val="0"/>
        <w:adjustRightInd w:val="0"/>
        <w:ind w:right="-2" w:firstLine="567"/>
      </w:pPr>
      <w:r w:rsidRPr="00942EA0">
        <w:t>Плетение из проволоки в цветной оплетке.</w:t>
      </w:r>
    </w:p>
    <w:p w:rsidR="00612DE1" w:rsidRPr="00942EA0" w:rsidRDefault="00612DE1" w:rsidP="00612DE1">
      <w:pPr>
        <w:autoSpaceDE w:val="0"/>
        <w:autoSpaceDN w:val="0"/>
        <w:adjustRightInd w:val="0"/>
        <w:ind w:right="-2" w:firstLine="567"/>
        <w:jc w:val="center"/>
        <w:rPr>
          <w:b/>
        </w:rPr>
      </w:pPr>
      <w:r w:rsidRPr="00942EA0">
        <w:rPr>
          <w:b/>
        </w:rPr>
        <w:t>Графические изображения в математике,</w:t>
      </w:r>
    </w:p>
    <w:p w:rsidR="00612DE1" w:rsidRPr="00942EA0" w:rsidRDefault="00612DE1" w:rsidP="00612DE1">
      <w:pPr>
        <w:autoSpaceDE w:val="0"/>
        <w:autoSpaceDN w:val="0"/>
        <w:adjustRightInd w:val="0"/>
        <w:ind w:right="-2" w:firstLine="567"/>
        <w:jc w:val="center"/>
        <w:rPr>
          <w:b/>
        </w:rPr>
      </w:pPr>
      <w:r w:rsidRPr="00942EA0">
        <w:rPr>
          <w:b/>
        </w:rPr>
        <w:t>технике и технологии</w:t>
      </w:r>
    </w:p>
    <w:p w:rsidR="00612DE1" w:rsidRPr="00942EA0" w:rsidRDefault="00612DE1" w:rsidP="00612DE1">
      <w:pPr>
        <w:autoSpaceDE w:val="0"/>
        <w:autoSpaceDN w:val="0"/>
        <w:adjustRightInd w:val="0"/>
        <w:ind w:right="-2" w:firstLine="567"/>
        <w:jc w:val="both"/>
      </w:pPr>
      <w:r w:rsidRPr="00942EA0">
        <w:t>Определение по рисунку, образцу, эскизу формы деталей изделия, их размеров и количества. Выполнение эскиза, рисунка, схемы, шаблона будущего изделия. Выявление дефектов. Внесение изменений в эскиз. Сравнение формы готовых деталей с их изображением. Знакомство с условным изображением на схеме. Понимание схемы.</w:t>
      </w:r>
    </w:p>
    <w:p w:rsidR="00612DE1" w:rsidRPr="00942EA0" w:rsidRDefault="00612DE1" w:rsidP="00612DE1">
      <w:pPr>
        <w:autoSpaceDE w:val="0"/>
        <w:autoSpaceDN w:val="0"/>
        <w:adjustRightInd w:val="0"/>
        <w:ind w:right="-2" w:firstLine="567"/>
        <w:jc w:val="both"/>
      </w:pPr>
      <w:r w:rsidRPr="00942EA0">
        <w:t>Язык значков и схем в оригами. Использование разных способов измерений.</w:t>
      </w:r>
    </w:p>
    <w:p w:rsidR="00612DE1" w:rsidRPr="00942EA0" w:rsidRDefault="00612DE1" w:rsidP="00612DE1">
      <w:pPr>
        <w:autoSpaceDE w:val="0"/>
        <w:autoSpaceDN w:val="0"/>
        <w:adjustRightInd w:val="0"/>
        <w:ind w:right="-2" w:firstLine="567"/>
        <w:jc w:val="center"/>
        <w:rPr>
          <w:b/>
        </w:rPr>
      </w:pPr>
      <w:r w:rsidRPr="00942EA0">
        <w:rPr>
          <w:b/>
        </w:rPr>
        <w:t>Технологические процессы практических работ</w:t>
      </w:r>
    </w:p>
    <w:p w:rsidR="00612DE1" w:rsidRPr="00942EA0" w:rsidRDefault="00612DE1" w:rsidP="00612DE1">
      <w:pPr>
        <w:autoSpaceDE w:val="0"/>
        <w:autoSpaceDN w:val="0"/>
        <w:adjustRightInd w:val="0"/>
        <w:ind w:right="-2" w:firstLine="567"/>
        <w:jc w:val="both"/>
      </w:pPr>
      <w:r w:rsidRPr="00942EA0">
        <w:t>Изготовление шаблонов из картона. Мозаика из семян на шаблоне из картона.</w:t>
      </w:r>
    </w:p>
    <w:p w:rsidR="00612DE1" w:rsidRPr="00942EA0" w:rsidRDefault="00612DE1" w:rsidP="00612DE1">
      <w:pPr>
        <w:autoSpaceDE w:val="0"/>
        <w:autoSpaceDN w:val="0"/>
        <w:adjustRightInd w:val="0"/>
        <w:ind w:right="-2" w:firstLine="567"/>
        <w:jc w:val="both"/>
      </w:pPr>
      <w:r w:rsidRPr="00942EA0">
        <w:t>Композиция из засушенных растений и готовых изделий (цветов).</w:t>
      </w:r>
    </w:p>
    <w:p w:rsidR="00612DE1" w:rsidRPr="00942EA0" w:rsidRDefault="00612DE1" w:rsidP="00612DE1">
      <w:pPr>
        <w:autoSpaceDE w:val="0"/>
        <w:autoSpaceDN w:val="0"/>
        <w:adjustRightInd w:val="0"/>
        <w:ind w:right="-2" w:firstLine="567"/>
        <w:jc w:val="both"/>
      </w:pPr>
      <w:r w:rsidRPr="00942EA0">
        <w:t>Лепка посуды. Фактурная поверхность на пластилине.</w:t>
      </w:r>
    </w:p>
    <w:p w:rsidR="00612DE1" w:rsidRPr="00942EA0" w:rsidRDefault="00612DE1" w:rsidP="00612DE1">
      <w:pPr>
        <w:autoSpaceDE w:val="0"/>
        <w:autoSpaceDN w:val="0"/>
        <w:adjustRightInd w:val="0"/>
        <w:ind w:right="-2" w:firstLine="567"/>
        <w:jc w:val="both"/>
      </w:pPr>
      <w:r w:rsidRPr="00942EA0">
        <w:t>Портреты и картины из пластилина.</w:t>
      </w:r>
    </w:p>
    <w:p w:rsidR="00612DE1" w:rsidRPr="00942EA0" w:rsidRDefault="00612DE1" w:rsidP="00612DE1">
      <w:pPr>
        <w:autoSpaceDE w:val="0"/>
        <w:autoSpaceDN w:val="0"/>
        <w:adjustRightInd w:val="0"/>
        <w:ind w:right="-2" w:firstLine="567"/>
        <w:jc w:val="both"/>
      </w:pPr>
      <w:r w:rsidRPr="00942EA0">
        <w:t>Мозаика из пластилина.</w:t>
      </w:r>
    </w:p>
    <w:p w:rsidR="00612DE1" w:rsidRPr="00942EA0" w:rsidRDefault="00612DE1" w:rsidP="00612DE1">
      <w:pPr>
        <w:autoSpaceDE w:val="0"/>
        <w:autoSpaceDN w:val="0"/>
        <w:adjustRightInd w:val="0"/>
        <w:ind w:right="-2" w:firstLine="567"/>
        <w:jc w:val="both"/>
      </w:pPr>
      <w:r w:rsidRPr="00942EA0">
        <w:lastRenderedPageBreak/>
        <w:t>Узор на раскатанном пластилине.</w:t>
      </w:r>
    </w:p>
    <w:p w:rsidR="00612DE1" w:rsidRPr="00942EA0" w:rsidRDefault="00612DE1" w:rsidP="00612DE1">
      <w:pPr>
        <w:autoSpaceDE w:val="0"/>
        <w:autoSpaceDN w:val="0"/>
        <w:adjustRightInd w:val="0"/>
        <w:ind w:right="-2" w:firstLine="567"/>
        <w:jc w:val="both"/>
      </w:pPr>
      <w:r w:rsidRPr="00942EA0">
        <w:t>Объемная лепка на каркасе.</w:t>
      </w:r>
    </w:p>
    <w:p w:rsidR="00612DE1" w:rsidRPr="00942EA0" w:rsidRDefault="00612DE1" w:rsidP="00612DE1">
      <w:pPr>
        <w:autoSpaceDE w:val="0"/>
        <w:autoSpaceDN w:val="0"/>
        <w:adjustRightInd w:val="0"/>
        <w:ind w:right="-2" w:firstLine="567"/>
        <w:jc w:val="both"/>
      </w:pPr>
      <w:r w:rsidRPr="00942EA0">
        <w:t>Комбинированные работы из пластилина и семян.</w:t>
      </w:r>
    </w:p>
    <w:p w:rsidR="00612DE1" w:rsidRPr="00942EA0" w:rsidRDefault="00612DE1" w:rsidP="00612DE1">
      <w:pPr>
        <w:autoSpaceDE w:val="0"/>
        <w:autoSpaceDN w:val="0"/>
        <w:adjustRightInd w:val="0"/>
        <w:ind w:right="-2" w:firstLine="567"/>
        <w:jc w:val="both"/>
      </w:pPr>
      <w:r w:rsidRPr="00942EA0">
        <w:t>Складывание игрушек. Складывание модулей и соединение их в изделие</w:t>
      </w:r>
    </w:p>
    <w:p w:rsidR="00612DE1" w:rsidRPr="00942EA0" w:rsidRDefault="00612DE1" w:rsidP="00612DE1">
      <w:pPr>
        <w:autoSpaceDE w:val="0"/>
        <w:autoSpaceDN w:val="0"/>
        <w:adjustRightInd w:val="0"/>
        <w:ind w:right="-2" w:firstLine="567"/>
        <w:jc w:val="both"/>
      </w:pPr>
      <w:r w:rsidRPr="00942EA0">
        <w:t>склеиванием.</w:t>
      </w:r>
    </w:p>
    <w:p w:rsidR="00612DE1" w:rsidRPr="00942EA0" w:rsidRDefault="00612DE1" w:rsidP="00612DE1">
      <w:pPr>
        <w:autoSpaceDE w:val="0"/>
        <w:autoSpaceDN w:val="0"/>
        <w:adjustRightInd w:val="0"/>
        <w:ind w:right="-2" w:firstLine="567"/>
        <w:jc w:val="both"/>
      </w:pPr>
      <w:r w:rsidRPr="00942EA0">
        <w:t>Работы с использованием соединения деталей встык.</w:t>
      </w:r>
    </w:p>
    <w:p w:rsidR="00612DE1" w:rsidRPr="00942EA0" w:rsidRDefault="00612DE1" w:rsidP="00612DE1">
      <w:pPr>
        <w:autoSpaceDE w:val="0"/>
        <w:autoSpaceDN w:val="0"/>
        <w:adjustRightInd w:val="0"/>
        <w:ind w:right="-2" w:firstLine="567"/>
        <w:jc w:val="both"/>
      </w:pPr>
      <w:r w:rsidRPr="00942EA0">
        <w:t xml:space="preserve">Многослойная аппликация. Изделия из </w:t>
      </w:r>
      <w:proofErr w:type="spellStart"/>
      <w:r w:rsidRPr="00942EA0">
        <w:t>крепированной</w:t>
      </w:r>
      <w:proofErr w:type="spellEnd"/>
      <w:r w:rsidRPr="00942EA0">
        <w:t xml:space="preserve"> бумаги.</w:t>
      </w:r>
    </w:p>
    <w:p w:rsidR="00612DE1" w:rsidRPr="00942EA0" w:rsidRDefault="00612DE1" w:rsidP="00612DE1">
      <w:pPr>
        <w:autoSpaceDE w:val="0"/>
        <w:autoSpaceDN w:val="0"/>
        <w:adjustRightInd w:val="0"/>
        <w:ind w:right="-2" w:firstLine="567"/>
        <w:jc w:val="both"/>
      </w:pPr>
      <w:r w:rsidRPr="00942EA0">
        <w:t>Игрушки из бумаги. Пришивание пуговицы с двумя отверстиями.</w:t>
      </w:r>
    </w:p>
    <w:p w:rsidR="00612DE1" w:rsidRPr="00942EA0" w:rsidRDefault="00612DE1" w:rsidP="00612DE1">
      <w:pPr>
        <w:autoSpaceDE w:val="0"/>
        <w:autoSpaceDN w:val="0"/>
        <w:adjustRightInd w:val="0"/>
        <w:ind w:right="-2" w:firstLine="567"/>
        <w:jc w:val="both"/>
      </w:pPr>
      <w:r w:rsidRPr="00942EA0">
        <w:t>Шитье мешочка швом «вперед иголку», «вперед иголку в два приема».</w:t>
      </w:r>
    </w:p>
    <w:p w:rsidR="00612DE1" w:rsidRPr="00942EA0" w:rsidRDefault="00612DE1" w:rsidP="00612DE1">
      <w:pPr>
        <w:autoSpaceDE w:val="0"/>
        <w:autoSpaceDN w:val="0"/>
        <w:adjustRightInd w:val="0"/>
        <w:ind w:right="-2" w:firstLine="567"/>
        <w:jc w:val="both"/>
      </w:pPr>
      <w:r w:rsidRPr="00942EA0">
        <w:t>Продергивание цветных ниток. Выдергивание «дорожек» на салфетке.</w:t>
      </w:r>
    </w:p>
    <w:p w:rsidR="00612DE1" w:rsidRPr="00942EA0" w:rsidRDefault="00612DE1" w:rsidP="00612DE1">
      <w:pPr>
        <w:autoSpaceDE w:val="0"/>
        <w:autoSpaceDN w:val="0"/>
        <w:adjustRightInd w:val="0"/>
        <w:ind w:right="-2" w:firstLine="567"/>
        <w:jc w:val="both"/>
      </w:pPr>
      <w:r w:rsidRPr="00942EA0">
        <w:t>Вышивание салфетки, мешочка швом «вперед иголку с перевивом».</w:t>
      </w:r>
    </w:p>
    <w:p w:rsidR="00612DE1" w:rsidRPr="00942EA0" w:rsidRDefault="00612DE1" w:rsidP="00612DE1">
      <w:pPr>
        <w:autoSpaceDE w:val="0"/>
        <w:autoSpaceDN w:val="0"/>
        <w:adjustRightInd w:val="0"/>
        <w:ind w:right="-2" w:firstLine="567"/>
        <w:jc w:val="both"/>
      </w:pPr>
      <w:r w:rsidRPr="00942EA0">
        <w:t>Изготовление из ниток куколки - кисточки.</w:t>
      </w:r>
    </w:p>
    <w:p w:rsidR="00612DE1" w:rsidRPr="00942EA0" w:rsidRDefault="00612DE1" w:rsidP="00612DE1">
      <w:pPr>
        <w:autoSpaceDE w:val="0"/>
        <w:autoSpaceDN w:val="0"/>
        <w:adjustRightInd w:val="0"/>
        <w:ind w:right="-2" w:firstLine="567"/>
        <w:jc w:val="both"/>
      </w:pPr>
      <w:r w:rsidRPr="00942EA0">
        <w:t>Картина из ниток и готовых деталей.</w:t>
      </w:r>
    </w:p>
    <w:p w:rsidR="00612DE1" w:rsidRPr="00942EA0" w:rsidRDefault="00612DE1" w:rsidP="00612DE1">
      <w:pPr>
        <w:autoSpaceDE w:val="0"/>
        <w:autoSpaceDN w:val="0"/>
        <w:adjustRightInd w:val="0"/>
        <w:ind w:right="-2" w:firstLine="567"/>
        <w:jc w:val="both"/>
      </w:pPr>
      <w:r w:rsidRPr="00942EA0">
        <w:t>Аппликация из воздушных цепочек.</w:t>
      </w:r>
    </w:p>
    <w:p w:rsidR="00612DE1" w:rsidRPr="00942EA0" w:rsidRDefault="00612DE1" w:rsidP="00612DE1">
      <w:pPr>
        <w:autoSpaceDE w:val="0"/>
        <w:autoSpaceDN w:val="0"/>
        <w:adjustRightInd w:val="0"/>
        <w:ind w:right="-2" w:firstLine="567"/>
        <w:jc w:val="both"/>
      </w:pPr>
      <w:r w:rsidRPr="00942EA0">
        <w:t>Плетение цепочек с использованием основного узла макраме: двойного плоского узла.</w:t>
      </w:r>
    </w:p>
    <w:p w:rsidR="00612DE1" w:rsidRPr="00942EA0" w:rsidRDefault="00612DE1" w:rsidP="00612DE1">
      <w:pPr>
        <w:autoSpaceDE w:val="0"/>
        <w:autoSpaceDN w:val="0"/>
        <w:adjustRightInd w:val="0"/>
        <w:ind w:right="-2" w:firstLine="567"/>
        <w:jc w:val="both"/>
      </w:pPr>
      <w:r w:rsidRPr="00942EA0">
        <w:t>Коллаж. Соединение готовых деталей, выполненных из разных материалов, разнообразными приемами.</w:t>
      </w:r>
    </w:p>
    <w:p w:rsidR="00612DE1" w:rsidRPr="00942EA0" w:rsidRDefault="00612DE1" w:rsidP="00612DE1">
      <w:pPr>
        <w:autoSpaceDE w:val="0"/>
        <w:autoSpaceDN w:val="0"/>
        <w:adjustRightInd w:val="0"/>
        <w:ind w:right="-2" w:firstLine="567"/>
        <w:jc w:val="both"/>
      </w:pPr>
      <w:r w:rsidRPr="00942EA0">
        <w:t>Формирование образа, например бабочки, стрекозы, в процессе плетения из отрезков проволоки.</w:t>
      </w:r>
    </w:p>
    <w:p w:rsidR="00612DE1" w:rsidRPr="00942EA0" w:rsidRDefault="00612DE1" w:rsidP="00612DE1">
      <w:pPr>
        <w:autoSpaceDE w:val="0"/>
        <w:autoSpaceDN w:val="0"/>
        <w:adjustRightInd w:val="0"/>
        <w:ind w:right="-2" w:firstLine="567"/>
        <w:jc w:val="both"/>
      </w:pPr>
      <w:r w:rsidRPr="00942EA0">
        <w:t>Комбинированная работа из фольги и бумаги.</w:t>
      </w:r>
    </w:p>
    <w:p w:rsidR="00612DE1" w:rsidRPr="00942EA0" w:rsidRDefault="00612DE1" w:rsidP="00612DE1">
      <w:pPr>
        <w:autoSpaceDE w:val="0"/>
        <w:autoSpaceDN w:val="0"/>
        <w:adjustRightInd w:val="0"/>
        <w:ind w:right="-2" w:firstLine="567"/>
        <w:jc w:val="center"/>
        <w:rPr>
          <w:b/>
          <w:i/>
        </w:rPr>
      </w:pPr>
      <w:r w:rsidRPr="00942EA0">
        <w:rPr>
          <w:b/>
          <w:i/>
        </w:rPr>
        <w:t>3. Конструирование и моделирование (8 ч)</w:t>
      </w:r>
    </w:p>
    <w:p w:rsidR="00612DE1" w:rsidRPr="00942EA0" w:rsidRDefault="00612DE1" w:rsidP="00612DE1">
      <w:pPr>
        <w:autoSpaceDE w:val="0"/>
        <w:autoSpaceDN w:val="0"/>
        <w:adjustRightInd w:val="0"/>
        <w:ind w:right="-2" w:firstLine="567"/>
        <w:jc w:val="center"/>
        <w:rPr>
          <w:b/>
        </w:rPr>
      </w:pPr>
      <w:r w:rsidRPr="00942EA0">
        <w:rPr>
          <w:b/>
        </w:rPr>
        <w:t>Изделие и его конструкция</w:t>
      </w:r>
    </w:p>
    <w:p w:rsidR="00612DE1" w:rsidRPr="00942EA0" w:rsidRDefault="00612DE1" w:rsidP="00612DE1">
      <w:pPr>
        <w:autoSpaceDE w:val="0"/>
        <w:autoSpaceDN w:val="0"/>
        <w:adjustRightInd w:val="0"/>
        <w:ind w:right="-2" w:firstLine="567"/>
        <w:jc w:val="both"/>
      </w:pPr>
      <w:r w:rsidRPr="00942EA0">
        <w:t>Детали для зимней композиции: веточки ели; веточки рябины, бантики, соединение скручиванием; заснеженные ветки, соединение склеиванием.</w:t>
      </w:r>
    </w:p>
    <w:p w:rsidR="00612DE1" w:rsidRPr="00942EA0" w:rsidRDefault="00612DE1" w:rsidP="00612DE1">
      <w:pPr>
        <w:autoSpaceDE w:val="0"/>
        <w:autoSpaceDN w:val="0"/>
        <w:adjustRightInd w:val="0"/>
        <w:ind w:right="-2" w:firstLine="567"/>
        <w:jc w:val="both"/>
      </w:pPr>
      <w:r w:rsidRPr="00942EA0">
        <w:t>Выполнение деталей орнамента из пластилина. Соединение клеевое. Лепка деталей из пластилина.</w:t>
      </w:r>
    </w:p>
    <w:p w:rsidR="00612DE1" w:rsidRPr="00942EA0" w:rsidRDefault="00612DE1" w:rsidP="00612DE1">
      <w:pPr>
        <w:autoSpaceDE w:val="0"/>
        <w:autoSpaceDN w:val="0"/>
        <w:adjustRightInd w:val="0"/>
        <w:ind w:right="-2" w:firstLine="567"/>
        <w:jc w:val="both"/>
      </w:pPr>
      <w:r w:rsidRPr="00942EA0">
        <w:t>Детали геометрического конструктора: геометрические фигуры из картона. Соединение склеиванием. Гофрированные детали. Соединение с помощью щелевого замка, склеиванием. Детали — склеенные кружки из веревки. Соединение склеиванием. Детали - навивка нитки на карандаш. Соединение склеиванием.</w:t>
      </w:r>
    </w:p>
    <w:p w:rsidR="00612DE1" w:rsidRPr="00942EA0" w:rsidRDefault="00612DE1" w:rsidP="00612DE1">
      <w:pPr>
        <w:autoSpaceDE w:val="0"/>
        <w:autoSpaceDN w:val="0"/>
        <w:adjustRightInd w:val="0"/>
        <w:ind w:right="-2" w:firstLine="567"/>
        <w:jc w:val="center"/>
        <w:rPr>
          <w:b/>
        </w:rPr>
      </w:pPr>
      <w:r w:rsidRPr="00942EA0">
        <w:rPr>
          <w:b/>
        </w:rPr>
        <w:t>Элементарные представления о конструкции</w:t>
      </w:r>
    </w:p>
    <w:p w:rsidR="00612DE1" w:rsidRPr="00942EA0" w:rsidRDefault="00612DE1" w:rsidP="00612DE1">
      <w:pPr>
        <w:autoSpaceDE w:val="0"/>
        <w:autoSpaceDN w:val="0"/>
        <w:adjustRightInd w:val="0"/>
        <w:ind w:right="-2" w:firstLine="567"/>
        <w:jc w:val="both"/>
      </w:pPr>
      <w:r w:rsidRPr="00942EA0">
        <w:t>Конструкция из деталей конструктора разъемная. Конструкции изделий неразъемные, соединение неподвижное.</w:t>
      </w:r>
    </w:p>
    <w:p w:rsidR="00612DE1" w:rsidRPr="00942EA0" w:rsidRDefault="00612DE1" w:rsidP="00612DE1">
      <w:pPr>
        <w:autoSpaceDE w:val="0"/>
        <w:autoSpaceDN w:val="0"/>
        <w:adjustRightInd w:val="0"/>
        <w:ind w:right="-2" w:firstLine="567"/>
        <w:jc w:val="center"/>
        <w:rPr>
          <w:b/>
        </w:rPr>
      </w:pPr>
      <w:r w:rsidRPr="00942EA0">
        <w:rPr>
          <w:b/>
        </w:rPr>
        <w:t>Конструирование и моделирование несложных объектов</w:t>
      </w:r>
    </w:p>
    <w:p w:rsidR="00612DE1" w:rsidRPr="00942EA0" w:rsidRDefault="00612DE1" w:rsidP="00612DE1">
      <w:pPr>
        <w:autoSpaceDE w:val="0"/>
        <w:autoSpaceDN w:val="0"/>
        <w:adjustRightInd w:val="0"/>
        <w:ind w:right="-2" w:firstLine="567"/>
        <w:jc w:val="both"/>
      </w:pPr>
      <w:r w:rsidRPr="00942EA0">
        <w:t>Объемное моделирование зимней композиции. Конструктор «Орнамент».</w:t>
      </w:r>
    </w:p>
    <w:p w:rsidR="00612DE1" w:rsidRPr="00942EA0" w:rsidRDefault="00612DE1" w:rsidP="00612DE1">
      <w:pPr>
        <w:autoSpaceDE w:val="0"/>
        <w:autoSpaceDN w:val="0"/>
        <w:adjustRightInd w:val="0"/>
        <w:ind w:right="-2" w:firstLine="567"/>
        <w:jc w:val="both"/>
      </w:pPr>
      <w:r w:rsidRPr="00942EA0">
        <w:t>Конструктивный способ лепки. Геометрический конструктор. Детский городок из деталей конструктора.</w:t>
      </w:r>
    </w:p>
    <w:p w:rsidR="00612DE1" w:rsidRPr="00942EA0" w:rsidRDefault="00612DE1" w:rsidP="00612DE1">
      <w:pPr>
        <w:autoSpaceDE w:val="0"/>
        <w:autoSpaceDN w:val="0"/>
        <w:adjustRightInd w:val="0"/>
        <w:ind w:right="-2" w:firstLine="567"/>
        <w:jc w:val="both"/>
      </w:pPr>
      <w:r w:rsidRPr="00942EA0">
        <w:t>Моделирование изделий с применением гофрированных деталей.</w:t>
      </w:r>
    </w:p>
    <w:p w:rsidR="00612DE1" w:rsidRPr="00942EA0" w:rsidRDefault="00612DE1" w:rsidP="00612DE1">
      <w:pPr>
        <w:autoSpaceDE w:val="0"/>
        <w:autoSpaceDN w:val="0"/>
        <w:adjustRightInd w:val="0"/>
        <w:ind w:right="-2" w:firstLine="567"/>
        <w:jc w:val="both"/>
      </w:pPr>
      <w:r w:rsidRPr="00942EA0">
        <w:t>Моделирование из деталей. Детали -  склеенные кружки из веревки.</w:t>
      </w:r>
    </w:p>
    <w:p w:rsidR="00612DE1" w:rsidRPr="00942EA0" w:rsidRDefault="00612DE1" w:rsidP="00612DE1">
      <w:pPr>
        <w:autoSpaceDE w:val="0"/>
        <w:autoSpaceDN w:val="0"/>
        <w:adjustRightInd w:val="0"/>
        <w:ind w:right="-2" w:firstLine="567"/>
        <w:jc w:val="both"/>
      </w:pPr>
      <w:r w:rsidRPr="00942EA0">
        <w:t>Плоское моделирование из деталей. Детали - навивка нитки на карандаш.</w:t>
      </w:r>
    </w:p>
    <w:p w:rsidR="00612DE1" w:rsidRPr="00942EA0" w:rsidRDefault="00612DE1" w:rsidP="00612DE1">
      <w:pPr>
        <w:autoSpaceDE w:val="0"/>
        <w:autoSpaceDN w:val="0"/>
        <w:adjustRightInd w:val="0"/>
        <w:ind w:right="-2" w:firstLine="567"/>
        <w:jc w:val="center"/>
        <w:rPr>
          <w:b/>
        </w:rPr>
      </w:pPr>
      <w:r w:rsidRPr="00942EA0">
        <w:rPr>
          <w:b/>
        </w:rPr>
        <w:t>Проектирование</w:t>
      </w:r>
    </w:p>
    <w:p w:rsidR="00612DE1" w:rsidRPr="00942EA0" w:rsidRDefault="00612DE1" w:rsidP="00612DE1">
      <w:pPr>
        <w:autoSpaceDE w:val="0"/>
        <w:autoSpaceDN w:val="0"/>
        <w:adjustRightInd w:val="0"/>
        <w:ind w:right="-2" w:firstLine="567"/>
        <w:jc w:val="both"/>
      </w:pPr>
      <w:r w:rsidRPr="00942EA0">
        <w:t>Коллективный проект «Оформление класса к Новому году». В проект входят изделия, которые уже сделаны.</w:t>
      </w:r>
    </w:p>
    <w:p w:rsidR="00612DE1" w:rsidRPr="00942EA0" w:rsidRDefault="00612DE1" w:rsidP="00612DE1">
      <w:pPr>
        <w:autoSpaceDE w:val="0"/>
        <w:autoSpaceDN w:val="0"/>
        <w:adjustRightInd w:val="0"/>
        <w:ind w:right="-2" w:firstLine="567"/>
        <w:jc w:val="both"/>
        <w:rPr>
          <w:b/>
          <w:i/>
        </w:rPr>
      </w:pPr>
      <w:r w:rsidRPr="00942EA0">
        <w:rPr>
          <w:b/>
          <w:i/>
        </w:rPr>
        <w:t xml:space="preserve">В результате обучения технологии ученик к концу 2 класса будет </w:t>
      </w:r>
      <w:r w:rsidRPr="00942EA0">
        <w:rPr>
          <w:b/>
          <w:i/>
          <w:iCs/>
        </w:rPr>
        <w:t>знать</w:t>
      </w:r>
      <w:r w:rsidRPr="00942EA0">
        <w:rPr>
          <w:b/>
          <w:i/>
        </w:rPr>
        <w:t>/</w:t>
      </w:r>
      <w:r w:rsidRPr="00942EA0">
        <w:rPr>
          <w:b/>
          <w:i/>
          <w:iCs/>
        </w:rPr>
        <w:t>понимать</w:t>
      </w:r>
      <w:r w:rsidRPr="00942EA0">
        <w:rPr>
          <w:b/>
          <w:i/>
        </w:rPr>
        <w:t>:</w:t>
      </w:r>
    </w:p>
    <w:p w:rsidR="00612DE1" w:rsidRPr="00942EA0" w:rsidRDefault="00612DE1" w:rsidP="00612DE1">
      <w:pPr>
        <w:autoSpaceDE w:val="0"/>
        <w:autoSpaceDN w:val="0"/>
        <w:adjustRightInd w:val="0"/>
        <w:ind w:right="-2" w:firstLine="567"/>
        <w:jc w:val="both"/>
      </w:pPr>
      <w:r w:rsidRPr="00942EA0">
        <w:t>- роль трудовой деятельности в жизни человека;</w:t>
      </w:r>
    </w:p>
    <w:p w:rsidR="00612DE1" w:rsidRPr="00942EA0" w:rsidRDefault="00612DE1" w:rsidP="00612DE1">
      <w:pPr>
        <w:autoSpaceDE w:val="0"/>
        <w:autoSpaceDN w:val="0"/>
        <w:adjustRightInd w:val="0"/>
        <w:ind w:right="-2" w:firstLine="567"/>
        <w:jc w:val="both"/>
      </w:pPr>
      <w:r w:rsidRPr="00942EA0">
        <w:t>- область применения и назначение материалов и инструментов;</w:t>
      </w:r>
    </w:p>
    <w:p w:rsidR="00612DE1" w:rsidRPr="00942EA0" w:rsidRDefault="00612DE1" w:rsidP="00612DE1">
      <w:pPr>
        <w:autoSpaceDE w:val="0"/>
        <w:autoSpaceDN w:val="0"/>
        <w:adjustRightInd w:val="0"/>
        <w:ind w:right="-2" w:firstLine="567"/>
        <w:jc w:val="both"/>
      </w:pPr>
      <w:r w:rsidRPr="00942EA0">
        <w:t>- правила безопасного труда, личной гигиены, организации рабочего места и применять их на практике;</w:t>
      </w:r>
    </w:p>
    <w:p w:rsidR="00612DE1" w:rsidRPr="00942EA0" w:rsidRDefault="00612DE1" w:rsidP="00612DE1">
      <w:pPr>
        <w:autoSpaceDE w:val="0"/>
        <w:autoSpaceDN w:val="0"/>
        <w:adjustRightInd w:val="0"/>
        <w:ind w:right="-2" w:firstLine="567"/>
        <w:jc w:val="both"/>
      </w:pPr>
      <w:r w:rsidRPr="00942EA0">
        <w:t>- способы и приемы обработки различных материалов, предусмотренные программой;</w:t>
      </w:r>
    </w:p>
    <w:p w:rsidR="00612DE1" w:rsidRPr="00942EA0" w:rsidRDefault="00612DE1" w:rsidP="00612DE1">
      <w:pPr>
        <w:autoSpaceDE w:val="0"/>
        <w:autoSpaceDN w:val="0"/>
        <w:adjustRightInd w:val="0"/>
        <w:ind w:right="-2" w:firstLine="567"/>
        <w:jc w:val="both"/>
      </w:pPr>
      <w:r w:rsidRPr="00942EA0">
        <w:lastRenderedPageBreak/>
        <w:t>- термины, обозначающие технику изготовления изделий, и их значение (аппликация, мозаика, оригами, макраме);</w:t>
      </w:r>
    </w:p>
    <w:p w:rsidR="00612DE1" w:rsidRPr="00942EA0" w:rsidRDefault="00612DE1" w:rsidP="00612DE1">
      <w:pPr>
        <w:autoSpaceDE w:val="0"/>
        <w:autoSpaceDN w:val="0"/>
        <w:adjustRightInd w:val="0"/>
        <w:ind w:right="-2" w:firstLine="567"/>
        <w:jc w:val="both"/>
        <w:rPr>
          <w:b/>
          <w:i/>
        </w:rPr>
      </w:pPr>
      <w:r w:rsidRPr="00942EA0">
        <w:rPr>
          <w:b/>
          <w:i/>
          <w:iCs/>
        </w:rPr>
        <w:t>уметь</w:t>
      </w:r>
      <w:r w:rsidRPr="00942EA0">
        <w:rPr>
          <w:b/>
          <w:i/>
        </w:rPr>
        <w:t>:</w:t>
      </w:r>
    </w:p>
    <w:p w:rsidR="00612DE1" w:rsidRPr="00942EA0" w:rsidRDefault="00612DE1" w:rsidP="00612DE1">
      <w:pPr>
        <w:autoSpaceDE w:val="0"/>
        <w:autoSpaceDN w:val="0"/>
        <w:adjustRightInd w:val="0"/>
        <w:ind w:right="-2" w:firstLine="567"/>
        <w:jc w:val="both"/>
      </w:pPr>
      <w:r w:rsidRPr="00942EA0">
        <w:t>- экономно размечать детали из разных материалов способами, предусмотренными программой;</w:t>
      </w:r>
    </w:p>
    <w:p w:rsidR="00612DE1" w:rsidRPr="00942EA0" w:rsidRDefault="00612DE1" w:rsidP="00612DE1">
      <w:pPr>
        <w:autoSpaceDE w:val="0"/>
        <w:autoSpaceDN w:val="0"/>
        <w:adjustRightInd w:val="0"/>
        <w:ind w:right="-2" w:firstLine="567"/>
        <w:jc w:val="both"/>
      </w:pPr>
      <w:r w:rsidRPr="00942EA0">
        <w:t>- вырезать из бумаги детали в форме прямоугольника, круга, овала, треугольника, ромба;</w:t>
      </w:r>
    </w:p>
    <w:p w:rsidR="00612DE1" w:rsidRPr="00942EA0" w:rsidRDefault="00612DE1" w:rsidP="00612DE1">
      <w:pPr>
        <w:autoSpaceDE w:val="0"/>
        <w:autoSpaceDN w:val="0"/>
        <w:adjustRightInd w:val="0"/>
        <w:ind w:right="-2" w:firstLine="567"/>
        <w:jc w:val="both"/>
      </w:pPr>
      <w:r w:rsidRPr="00942EA0">
        <w:t>- выполнять аппликацию из разных материалов и деталей, выполненных ранее;</w:t>
      </w:r>
    </w:p>
    <w:p w:rsidR="00612DE1" w:rsidRPr="00942EA0" w:rsidRDefault="00612DE1" w:rsidP="00612DE1">
      <w:pPr>
        <w:autoSpaceDE w:val="0"/>
        <w:autoSpaceDN w:val="0"/>
        <w:adjustRightInd w:val="0"/>
        <w:ind w:right="-2" w:firstLine="567"/>
        <w:jc w:val="both"/>
      </w:pPr>
      <w:r w:rsidRPr="00942EA0">
        <w:t>- плести с использованием основного узла макраме;</w:t>
      </w:r>
    </w:p>
    <w:p w:rsidR="00612DE1" w:rsidRPr="00942EA0" w:rsidRDefault="00612DE1" w:rsidP="00612DE1">
      <w:pPr>
        <w:autoSpaceDE w:val="0"/>
        <w:autoSpaceDN w:val="0"/>
        <w:adjustRightInd w:val="0"/>
        <w:ind w:right="-2" w:firstLine="567"/>
        <w:jc w:val="both"/>
      </w:pPr>
      <w:r w:rsidRPr="00942EA0">
        <w:t>- вышивать швом «вперед иголку с перевивом»;</w:t>
      </w:r>
    </w:p>
    <w:p w:rsidR="00612DE1" w:rsidRPr="00942EA0" w:rsidRDefault="00612DE1" w:rsidP="00612DE1">
      <w:pPr>
        <w:autoSpaceDE w:val="0"/>
        <w:autoSpaceDN w:val="0"/>
        <w:adjustRightInd w:val="0"/>
        <w:ind w:right="-2" w:firstLine="567"/>
        <w:jc w:val="both"/>
      </w:pPr>
      <w:r w:rsidRPr="00942EA0">
        <w:t>- выполнять мелкий ремонт: пришивать пуговицу, аппликацию;</w:t>
      </w:r>
    </w:p>
    <w:p w:rsidR="00612DE1" w:rsidRPr="00942EA0" w:rsidRDefault="00612DE1" w:rsidP="00612DE1">
      <w:pPr>
        <w:autoSpaceDE w:val="0"/>
        <w:autoSpaceDN w:val="0"/>
        <w:adjustRightInd w:val="0"/>
        <w:ind w:right="-2" w:firstLine="567"/>
        <w:jc w:val="both"/>
      </w:pPr>
      <w:r w:rsidRPr="00942EA0">
        <w:t>- продергивать цветные нитки в виде дорожек на редкой ткани (мешковине);</w:t>
      </w:r>
    </w:p>
    <w:p w:rsidR="00612DE1" w:rsidRPr="00942EA0" w:rsidRDefault="00612DE1" w:rsidP="00612DE1">
      <w:pPr>
        <w:autoSpaceDE w:val="0"/>
        <w:autoSpaceDN w:val="0"/>
        <w:adjustRightInd w:val="0"/>
        <w:ind w:right="-2" w:firstLine="567"/>
        <w:jc w:val="both"/>
      </w:pPr>
      <w:r w:rsidRPr="00942EA0">
        <w:t>- складывать бумагу по прямой линии, в том числе приемом гофрирования;</w:t>
      </w:r>
    </w:p>
    <w:p w:rsidR="00612DE1" w:rsidRPr="00942EA0" w:rsidRDefault="00612DE1" w:rsidP="00612DE1">
      <w:pPr>
        <w:autoSpaceDE w:val="0"/>
        <w:autoSpaceDN w:val="0"/>
        <w:adjustRightInd w:val="0"/>
        <w:ind w:right="-2" w:firstLine="567"/>
        <w:jc w:val="both"/>
      </w:pPr>
      <w:r w:rsidRPr="00942EA0">
        <w:t>- складывать изделия и модули, собирать и склеивать изделия из модулей;</w:t>
      </w:r>
    </w:p>
    <w:p w:rsidR="00612DE1" w:rsidRPr="00942EA0" w:rsidRDefault="00612DE1" w:rsidP="00612DE1">
      <w:pPr>
        <w:autoSpaceDE w:val="0"/>
        <w:autoSpaceDN w:val="0"/>
        <w:adjustRightInd w:val="0"/>
        <w:ind w:right="-2" w:firstLine="567"/>
        <w:jc w:val="both"/>
      </w:pPr>
      <w:r w:rsidRPr="00942EA0">
        <w:t>- собирать изделия и конструкции из деталей конструктора, ранее выполненных элементов и готовых форм;</w:t>
      </w:r>
    </w:p>
    <w:p w:rsidR="00612DE1" w:rsidRPr="00942EA0" w:rsidRDefault="00612DE1" w:rsidP="00612DE1">
      <w:pPr>
        <w:autoSpaceDE w:val="0"/>
        <w:autoSpaceDN w:val="0"/>
        <w:adjustRightInd w:val="0"/>
        <w:ind w:right="-2" w:firstLine="567"/>
        <w:jc w:val="both"/>
      </w:pPr>
      <w:r w:rsidRPr="00942EA0">
        <w:t>- контролировать правильность выполнения работ на каждом этапе и вовремя вносить корректировку;</w:t>
      </w:r>
    </w:p>
    <w:p w:rsidR="00612DE1" w:rsidRPr="00942EA0" w:rsidRDefault="00612DE1" w:rsidP="00612DE1">
      <w:pPr>
        <w:autoSpaceDE w:val="0"/>
        <w:autoSpaceDN w:val="0"/>
        <w:adjustRightInd w:val="0"/>
        <w:ind w:right="-2" w:firstLine="567"/>
        <w:jc w:val="both"/>
      </w:pPr>
      <w:r w:rsidRPr="00942EA0">
        <w:t>- сравнивать и выделять особенности профессий: археолог, реставратор, дизайнер, конструктор, технолог, швея - мотористка, закройщик, кузнец, чеканщик, гончар и др.;</w:t>
      </w:r>
    </w:p>
    <w:p w:rsidR="00612DE1" w:rsidRDefault="00612DE1" w:rsidP="00612DE1">
      <w:pPr>
        <w:autoSpaceDE w:val="0"/>
        <w:autoSpaceDN w:val="0"/>
        <w:adjustRightInd w:val="0"/>
        <w:ind w:right="-2" w:firstLine="567"/>
        <w:jc w:val="both"/>
      </w:pPr>
      <w:r w:rsidRPr="00942EA0">
        <w:t>- использовать приобретенные знания и умения в практической и повседневной жизни.</w:t>
      </w:r>
    </w:p>
    <w:p w:rsidR="00612DE1" w:rsidRPr="00942EA0" w:rsidRDefault="00612DE1" w:rsidP="00612DE1">
      <w:pPr>
        <w:autoSpaceDE w:val="0"/>
        <w:autoSpaceDN w:val="0"/>
        <w:adjustRightInd w:val="0"/>
        <w:ind w:right="-2" w:firstLine="567"/>
        <w:jc w:val="both"/>
      </w:pPr>
    </w:p>
    <w:p w:rsidR="00FE3777" w:rsidRDefault="00FE3777" w:rsidP="008A41AF">
      <w:pPr>
        <w:autoSpaceDE w:val="0"/>
        <w:autoSpaceDN w:val="0"/>
        <w:adjustRightInd w:val="0"/>
        <w:ind w:right="-2" w:firstLine="567"/>
        <w:jc w:val="both"/>
      </w:pPr>
    </w:p>
    <w:p w:rsidR="00FE3777" w:rsidRDefault="00FE3777" w:rsidP="008A41AF">
      <w:pPr>
        <w:autoSpaceDE w:val="0"/>
        <w:autoSpaceDN w:val="0"/>
        <w:adjustRightInd w:val="0"/>
        <w:ind w:right="-2" w:firstLine="567"/>
        <w:jc w:val="both"/>
      </w:pPr>
    </w:p>
    <w:p w:rsidR="00FE3777" w:rsidRDefault="00FE3777" w:rsidP="008A41AF">
      <w:pPr>
        <w:autoSpaceDE w:val="0"/>
        <w:autoSpaceDN w:val="0"/>
        <w:adjustRightInd w:val="0"/>
        <w:ind w:right="-2" w:firstLine="567"/>
        <w:jc w:val="both"/>
      </w:pPr>
    </w:p>
    <w:p w:rsidR="00FE3777" w:rsidRPr="00942EA0" w:rsidRDefault="00FE3777" w:rsidP="008A41AF">
      <w:pPr>
        <w:autoSpaceDE w:val="0"/>
        <w:autoSpaceDN w:val="0"/>
        <w:adjustRightInd w:val="0"/>
        <w:ind w:right="-2" w:firstLine="567"/>
        <w:jc w:val="both"/>
      </w:pPr>
    </w:p>
    <w:p w:rsidR="00F15E80" w:rsidRDefault="00F15E80"/>
    <w:p w:rsidR="00F15E80" w:rsidRDefault="00F15E80"/>
    <w:p w:rsidR="00F15E80" w:rsidRDefault="00F15E80"/>
    <w:p w:rsidR="00F15E80" w:rsidRDefault="00F15E80">
      <w:pPr>
        <w:sectPr w:rsidR="00F15E80" w:rsidSect="007F770A">
          <w:pgSz w:w="11906" w:h="16838"/>
          <w:pgMar w:top="1134" w:right="850" w:bottom="1134" w:left="1701" w:header="708" w:footer="708" w:gutter="0"/>
          <w:cols w:space="708"/>
          <w:docGrid w:linePitch="360"/>
        </w:sectPr>
      </w:pPr>
    </w:p>
    <w:p w:rsidR="00F15E80" w:rsidRPr="00F15E80" w:rsidRDefault="00F15E80" w:rsidP="0094631B">
      <w:pPr>
        <w:jc w:val="center"/>
        <w:rPr>
          <w:b/>
        </w:rPr>
      </w:pPr>
      <w:r>
        <w:rPr>
          <w:b/>
        </w:rPr>
        <w:lastRenderedPageBreak/>
        <w:t>Календарно – тематическое планирование</w:t>
      </w:r>
    </w:p>
    <w:tbl>
      <w:tblPr>
        <w:tblpPr w:leftFromText="180" w:rightFromText="180" w:vertAnchor="text" w:horzAnchor="margin" w:tblpY="2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
        <w:gridCol w:w="998"/>
        <w:gridCol w:w="2187"/>
        <w:gridCol w:w="1509"/>
        <w:gridCol w:w="2773"/>
        <w:gridCol w:w="23"/>
        <w:gridCol w:w="1392"/>
        <w:gridCol w:w="921"/>
        <w:gridCol w:w="24"/>
        <w:gridCol w:w="1817"/>
        <w:gridCol w:w="74"/>
        <w:gridCol w:w="25"/>
        <w:gridCol w:w="2240"/>
        <w:gridCol w:w="15"/>
        <w:gridCol w:w="24"/>
      </w:tblGrid>
      <w:tr w:rsidR="00F15E80" w:rsidRPr="00EE1A84" w:rsidTr="00E82B72">
        <w:trPr>
          <w:gridAfter w:val="1"/>
          <w:wAfter w:w="9" w:type="pct"/>
        </w:trPr>
        <w:tc>
          <w:tcPr>
            <w:tcW w:w="230" w:type="pct"/>
          </w:tcPr>
          <w:p w:rsidR="00F15E80" w:rsidRPr="00EE1A84" w:rsidRDefault="00F15E80" w:rsidP="00E82B72">
            <w:pPr>
              <w:pStyle w:val="a3"/>
              <w:spacing w:after="0" w:line="240" w:lineRule="auto"/>
              <w:ind w:left="0" w:right="-16"/>
              <w:rPr>
                <w:b/>
                <w:i/>
                <w:sz w:val="24"/>
                <w:szCs w:val="24"/>
              </w:rPr>
            </w:pPr>
            <w:r w:rsidRPr="00EE1A84">
              <w:rPr>
                <w:b/>
                <w:i/>
                <w:sz w:val="24"/>
                <w:szCs w:val="24"/>
              </w:rPr>
              <w:t>План</w:t>
            </w:r>
          </w:p>
        </w:tc>
        <w:tc>
          <w:tcPr>
            <w:tcW w:w="345" w:type="pct"/>
          </w:tcPr>
          <w:p w:rsidR="00F15E80" w:rsidRPr="00EE1A84" w:rsidRDefault="00F15E80" w:rsidP="00E82B72">
            <w:pPr>
              <w:pStyle w:val="a3"/>
              <w:spacing w:after="0" w:line="240" w:lineRule="auto"/>
              <w:ind w:left="-1053" w:firstLine="993"/>
              <w:jc w:val="center"/>
              <w:rPr>
                <w:b/>
                <w:i/>
                <w:sz w:val="24"/>
                <w:szCs w:val="24"/>
              </w:rPr>
            </w:pPr>
            <w:r w:rsidRPr="00EE1A84">
              <w:rPr>
                <w:b/>
                <w:i/>
                <w:sz w:val="24"/>
                <w:szCs w:val="24"/>
              </w:rPr>
              <w:t>Факт</w:t>
            </w:r>
          </w:p>
        </w:tc>
        <w:tc>
          <w:tcPr>
            <w:tcW w:w="747" w:type="pct"/>
          </w:tcPr>
          <w:p w:rsidR="00F15E80" w:rsidRPr="00EE1A84" w:rsidRDefault="00F15E80" w:rsidP="00E82B72">
            <w:pPr>
              <w:pStyle w:val="a3"/>
              <w:spacing w:after="0" w:line="240" w:lineRule="auto"/>
              <w:ind w:left="0"/>
              <w:jc w:val="center"/>
              <w:rPr>
                <w:i/>
                <w:sz w:val="24"/>
                <w:szCs w:val="24"/>
              </w:rPr>
            </w:pPr>
            <w:r w:rsidRPr="00EE1A84">
              <w:rPr>
                <w:i/>
                <w:sz w:val="24"/>
                <w:szCs w:val="24"/>
              </w:rPr>
              <w:t>Тема урока</w:t>
            </w:r>
          </w:p>
        </w:tc>
        <w:tc>
          <w:tcPr>
            <w:tcW w:w="460" w:type="pct"/>
          </w:tcPr>
          <w:p w:rsidR="00F15E80" w:rsidRPr="00EE1A84" w:rsidRDefault="00F15E80" w:rsidP="00E82B72">
            <w:pPr>
              <w:pStyle w:val="a3"/>
              <w:spacing w:after="0" w:line="240" w:lineRule="auto"/>
              <w:ind w:left="0"/>
              <w:jc w:val="center"/>
              <w:rPr>
                <w:b/>
                <w:i/>
                <w:sz w:val="24"/>
                <w:szCs w:val="24"/>
              </w:rPr>
            </w:pPr>
            <w:r w:rsidRPr="00EE1A84">
              <w:rPr>
                <w:b/>
                <w:i/>
                <w:sz w:val="24"/>
                <w:szCs w:val="24"/>
              </w:rPr>
              <w:t>Тип урока.</w:t>
            </w:r>
          </w:p>
          <w:p w:rsidR="00F15E80" w:rsidRPr="00EE1A84" w:rsidRDefault="00F15E80" w:rsidP="00E82B72">
            <w:pPr>
              <w:pStyle w:val="a3"/>
              <w:spacing w:after="0" w:line="240" w:lineRule="auto"/>
              <w:ind w:left="0"/>
              <w:jc w:val="center"/>
              <w:rPr>
                <w:b/>
                <w:i/>
                <w:sz w:val="24"/>
                <w:szCs w:val="24"/>
              </w:rPr>
            </w:pPr>
            <w:r w:rsidRPr="00EE1A84">
              <w:rPr>
                <w:b/>
                <w:i/>
                <w:sz w:val="24"/>
                <w:szCs w:val="24"/>
              </w:rPr>
              <w:t>Количество</w:t>
            </w:r>
          </w:p>
          <w:p w:rsidR="00F15E80" w:rsidRPr="00EE1A84" w:rsidRDefault="00F15E80" w:rsidP="00E82B72">
            <w:pPr>
              <w:pStyle w:val="a3"/>
              <w:spacing w:after="0" w:line="240" w:lineRule="auto"/>
              <w:ind w:left="0"/>
              <w:jc w:val="center"/>
              <w:rPr>
                <w:b/>
                <w:i/>
                <w:sz w:val="24"/>
                <w:szCs w:val="24"/>
              </w:rPr>
            </w:pPr>
            <w:r w:rsidRPr="00EE1A84">
              <w:rPr>
                <w:b/>
                <w:i/>
                <w:sz w:val="24"/>
                <w:szCs w:val="24"/>
              </w:rPr>
              <w:t>часов</w:t>
            </w:r>
          </w:p>
        </w:tc>
        <w:tc>
          <w:tcPr>
            <w:tcW w:w="3209" w:type="pct"/>
            <w:gridSpan w:val="10"/>
          </w:tcPr>
          <w:p w:rsidR="00F15E80" w:rsidRPr="00EE1A84" w:rsidRDefault="00F15E80" w:rsidP="00E82B72">
            <w:pPr>
              <w:pStyle w:val="a3"/>
              <w:spacing w:after="0" w:line="240" w:lineRule="auto"/>
              <w:ind w:left="0"/>
              <w:jc w:val="center"/>
              <w:rPr>
                <w:b/>
                <w:i/>
                <w:sz w:val="24"/>
                <w:szCs w:val="24"/>
              </w:rPr>
            </w:pPr>
            <w:r w:rsidRPr="00EE1A84">
              <w:rPr>
                <w:b/>
                <w:i/>
                <w:sz w:val="24"/>
                <w:szCs w:val="24"/>
              </w:rPr>
              <w:t xml:space="preserve">Планируемые результаты (личностные и </w:t>
            </w:r>
            <w:proofErr w:type="spellStart"/>
            <w:r w:rsidRPr="00EE1A84">
              <w:rPr>
                <w:b/>
                <w:i/>
                <w:sz w:val="24"/>
                <w:szCs w:val="24"/>
              </w:rPr>
              <w:t>метапредметные</w:t>
            </w:r>
            <w:proofErr w:type="spellEnd"/>
            <w:r w:rsidRPr="00EE1A84">
              <w:rPr>
                <w:b/>
                <w:i/>
                <w:sz w:val="24"/>
                <w:szCs w:val="24"/>
              </w:rPr>
              <w:t>)</w:t>
            </w:r>
          </w:p>
          <w:p w:rsidR="00F15E80" w:rsidRPr="00EE1A84" w:rsidRDefault="00F15E80" w:rsidP="00E82B72">
            <w:pPr>
              <w:pStyle w:val="a3"/>
              <w:spacing w:after="0" w:line="240" w:lineRule="auto"/>
              <w:ind w:left="0"/>
              <w:jc w:val="center"/>
              <w:rPr>
                <w:b/>
                <w:i/>
                <w:sz w:val="24"/>
                <w:szCs w:val="24"/>
              </w:rPr>
            </w:pPr>
            <w:r w:rsidRPr="00EE1A84">
              <w:rPr>
                <w:b/>
                <w:i/>
                <w:sz w:val="24"/>
                <w:szCs w:val="24"/>
              </w:rPr>
              <w:t>Характеристика деятельности</w:t>
            </w:r>
          </w:p>
        </w:tc>
      </w:tr>
      <w:tr w:rsidR="00F15E80" w:rsidRPr="00EE1A84" w:rsidTr="00E82B72">
        <w:trPr>
          <w:gridAfter w:val="1"/>
          <w:wAfter w:w="9" w:type="pct"/>
        </w:trPr>
        <w:tc>
          <w:tcPr>
            <w:tcW w:w="230" w:type="pct"/>
          </w:tcPr>
          <w:p w:rsidR="00F15E80" w:rsidRPr="00EE1A84" w:rsidRDefault="00F15E80" w:rsidP="00E82B72">
            <w:pPr>
              <w:pStyle w:val="a3"/>
              <w:spacing w:after="0" w:line="240" w:lineRule="auto"/>
              <w:ind w:left="0" w:right="-16"/>
              <w:jc w:val="center"/>
              <w:rPr>
                <w:b/>
                <w:sz w:val="24"/>
                <w:szCs w:val="24"/>
              </w:rPr>
            </w:pPr>
          </w:p>
        </w:tc>
        <w:tc>
          <w:tcPr>
            <w:tcW w:w="345" w:type="pct"/>
          </w:tcPr>
          <w:p w:rsidR="00F15E80" w:rsidRPr="00EE1A84" w:rsidRDefault="00F15E80" w:rsidP="00E82B72">
            <w:pPr>
              <w:pStyle w:val="a3"/>
              <w:spacing w:after="0" w:line="240" w:lineRule="auto"/>
              <w:ind w:left="0"/>
              <w:jc w:val="center"/>
              <w:rPr>
                <w:b/>
                <w:i/>
                <w:sz w:val="24"/>
                <w:szCs w:val="24"/>
              </w:rPr>
            </w:pPr>
          </w:p>
        </w:tc>
        <w:tc>
          <w:tcPr>
            <w:tcW w:w="747" w:type="pct"/>
          </w:tcPr>
          <w:p w:rsidR="00F15E80" w:rsidRPr="00EE1A84" w:rsidRDefault="00F15E80" w:rsidP="00E82B72">
            <w:pPr>
              <w:jc w:val="center"/>
            </w:pPr>
            <w:r w:rsidRPr="00EE1A84">
              <w:t>.</w:t>
            </w:r>
          </w:p>
          <w:p w:rsidR="00F15E80" w:rsidRPr="00EE1A84" w:rsidRDefault="00F15E80" w:rsidP="00E82B72">
            <w:pPr>
              <w:pStyle w:val="a3"/>
              <w:spacing w:after="0" w:line="240" w:lineRule="auto"/>
              <w:ind w:left="0"/>
              <w:jc w:val="center"/>
              <w:rPr>
                <w:i/>
                <w:sz w:val="24"/>
                <w:szCs w:val="24"/>
              </w:rPr>
            </w:pPr>
          </w:p>
        </w:tc>
        <w:tc>
          <w:tcPr>
            <w:tcW w:w="460" w:type="pct"/>
          </w:tcPr>
          <w:p w:rsidR="00F15E80" w:rsidRPr="00EE1A84" w:rsidRDefault="00F15E80" w:rsidP="00E82B72">
            <w:pPr>
              <w:pStyle w:val="a3"/>
              <w:spacing w:after="0" w:line="240" w:lineRule="auto"/>
              <w:ind w:left="0"/>
              <w:jc w:val="center"/>
              <w:rPr>
                <w:b/>
                <w:i/>
                <w:sz w:val="24"/>
                <w:szCs w:val="24"/>
              </w:rPr>
            </w:pPr>
          </w:p>
        </w:tc>
        <w:tc>
          <w:tcPr>
            <w:tcW w:w="945" w:type="pct"/>
          </w:tcPr>
          <w:p w:rsidR="00F15E80" w:rsidRPr="00EE1A84" w:rsidRDefault="00F15E80" w:rsidP="00E82B72">
            <w:pPr>
              <w:pStyle w:val="a3"/>
              <w:spacing w:after="0" w:line="240" w:lineRule="auto"/>
              <w:ind w:left="0"/>
              <w:jc w:val="center"/>
              <w:rPr>
                <w:b/>
                <w:i/>
                <w:sz w:val="24"/>
                <w:szCs w:val="24"/>
              </w:rPr>
            </w:pPr>
            <w:r w:rsidRPr="00EE1A84">
              <w:rPr>
                <w:b/>
                <w:i/>
                <w:sz w:val="24"/>
                <w:szCs w:val="24"/>
              </w:rPr>
              <w:t>Познавательные</w:t>
            </w:r>
          </w:p>
          <w:p w:rsidR="00F15E80" w:rsidRPr="00EE1A84" w:rsidRDefault="00F15E80" w:rsidP="00E82B72">
            <w:pPr>
              <w:pStyle w:val="a3"/>
              <w:spacing w:after="0" w:line="240" w:lineRule="auto"/>
              <w:ind w:left="0"/>
              <w:jc w:val="center"/>
              <w:rPr>
                <w:b/>
                <w:i/>
                <w:sz w:val="24"/>
                <w:szCs w:val="24"/>
              </w:rPr>
            </w:pPr>
            <w:r w:rsidRPr="00EE1A84">
              <w:rPr>
                <w:b/>
                <w:i/>
                <w:sz w:val="24"/>
                <w:szCs w:val="24"/>
              </w:rPr>
              <w:t>УУД</w:t>
            </w:r>
          </w:p>
        </w:tc>
        <w:tc>
          <w:tcPr>
            <w:tcW w:w="811" w:type="pct"/>
            <w:gridSpan w:val="3"/>
          </w:tcPr>
          <w:p w:rsidR="00F15E80" w:rsidRPr="00EE1A84" w:rsidRDefault="00F15E80" w:rsidP="00E82B72">
            <w:pPr>
              <w:pStyle w:val="a3"/>
              <w:spacing w:after="0" w:line="240" w:lineRule="auto"/>
              <w:ind w:left="0"/>
              <w:jc w:val="center"/>
              <w:rPr>
                <w:b/>
                <w:i/>
                <w:sz w:val="24"/>
                <w:szCs w:val="24"/>
              </w:rPr>
            </w:pPr>
            <w:r w:rsidRPr="00EE1A84">
              <w:rPr>
                <w:b/>
                <w:i/>
                <w:sz w:val="24"/>
                <w:szCs w:val="24"/>
              </w:rPr>
              <w:t>Регулятивные</w:t>
            </w:r>
          </w:p>
          <w:p w:rsidR="00F15E80" w:rsidRPr="00EE1A84" w:rsidRDefault="00F15E80" w:rsidP="00E82B72">
            <w:pPr>
              <w:pStyle w:val="a3"/>
              <w:spacing w:after="0" w:line="240" w:lineRule="auto"/>
              <w:ind w:left="0"/>
              <w:jc w:val="center"/>
              <w:rPr>
                <w:b/>
                <w:i/>
                <w:sz w:val="24"/>
                <w:szCs w:val="24"/>
              </w:rPr>
            </w:pPr>
            <w:r w:rsidRPr="00EE1A84">
              <w:rPr>
                <w:b/>
                <w:i/>
                <w:sz w:val="24"/>
                <w:szCs w:val="24"/>
              </w:rPr>
              <w:t>УУД</w:t>
            </w:r>
          </w:p>
        </w:tc>
        <w:tc>
          <w:tcPr>
            <w:tcW w:w="668" w:type="pct"/>
            <w:gridSpan w:val="3"/>
          </w:tcPr>
          <w:p w:rsidR="00F15E80" w:rsidRPr="00EE1A84" w:rsidRDefault="00F15E80" w:rsidP="00E82B72">
            <w:pPr>
              <w:pStyle w:val="a3"/>
              <w:spacing w:after="0" w:line="240" w:lineRule="auto"/>
              <w:ind w:left="0"/>
              <w:jc w:val="center"/>
              <w:rPr>
                <w:b/>
                <w:i/>
                <w:sz w:val="24"/>
                <w:szCs w:val="24"/>
              </w:rPr>
            </w:pPr>
            <w:proofErr w:type="spellStart"/>
            <w:r w:rsidRPr="00EE1A84">
              <w:rPr>
                <w:b/>
                <w:i/>
                <w:sz w:val="24"/>
                <w:szCs w:val="24"/>
              </w:rPr>
              <w:t>Коммуника</w:t>
            </w:r>
            <w:proofErr w:type="spellEnd"/>
          </w:p>
          <w:p w:rsidR="00F15E80" w:rsidRPr="00EE1A84" w:rsidRDefault="00F15E80" w:rsidP="00E82B72">
            <w:pPr>
              <w:pStyle w:val="a3"/>
              <w:spacing w:after="0" w:line="240" w:lineRule="auto"/>
              <w:ind w:left="0"/>
              <w:jc w:val="center"/>
              <w:rPr>
                <w:b/>
                <w:i/>
                <w:sz w:val="24"/>
                <w:szCs w:val="24"/>
              </w:rPr>
            </w:pPr>
            <w:proofErr w:type="spellStart"/>
            <w:r w:rsidRPr="00EE1A84">
              <w:rPr>
                <w:b/>
                <w:i/>
                <w:sz w:val="24"/>
                <w:szCs w:val="24"/>
              </w:rPr>
              <w:t>тивные</w:t>
            </w:r>
            <w:proofErr w:type="spellEnd"/>
          </w:p>
          <w:p w:rsidR="00F15E80" w:rsidRPr="00EE1A84" w:rsidRDefault="00F15E80" w:rsidP="00E82B72">
            <w:pPr>
              <w:pStyle w:val="a3"/>
              <w:spacing w:after="0" w:line="240" w:lineRule="auto"/>
              <w:ind w:left="0"/>
              <w:jc w:val="center"/>
              <w:rPr>
                <w:b/>
                <w:i/>
                <w:sz w:val="24"/>
                <w:szCs w:val="24"/>
              </w:rPr>
            </w:pPr>
            <w:r w:rsidRPr="00EE1A84">
              <w:rPr>
                <w:b/>
                <w:i/>
                <w:sz w:val="24"/>
                <w:szCs w:val="24"/>
              </w:rPr>
              <w:t>УУД</w:t>
            </w:r>
          </w:p>
        </w:tc>
        <w:tc>
          <w:tcPr>
            <w:tcW w:w="785" w:type="pct"/>
            <w:gridSpan w:val="3"/>
          </w:tcPr>
          <w:p w:rsidR="00F15E80" w:rsidRPr="00EE1A84" w:rsidRDefault="00F15E80" w:rsidP="00E82B72">
            <w:pPr>
              <w:pStyle w:val="a3"/>
              <w:spacing w:after="0" w:line="240" w:lineRule="auto"/>
              <w:ind w:left="0"/>
              <w:jc w:val="center"/>
              <w:rPr>
                <w:b/>
                <w:i/>
                <w:sz w:val="24"/>
                <w:szCs w:val="24"/>
              </w:rPr>
            </w:pPr>
            <w:r w:rsidRPr="00EE1A84">
              <w:rPr>
                <w:b/>
                <w:i/>
                <w:sz w:val="24"/>
                <w:szCs w:val="24"/>
              </w:rPr>
              <w:t>Личностные</w:t>
            </w:r>
          </w:p>
          <w:p w:rsidR="00F15E80" w:rsidRPr="00EE1A84" w:rsidRDefault="00F15E80" w:rsidP="00E82B72">
            <w:pPr>
              <w:pStyle w:val="a3"/>
              <w:spacing w:after="0" w:line="240" w:lineRule="auto"/>
              <w:ind w:left="0"/>
              <w:jc w:val="center"/>
              <w:rPr>
                <w:b/>
                <w:i/>
                <w:sz w:val="24"/>
                <w:szCs w:val="24"/>
              </w:rPr>
            </w:pPr>
            <w:r w:rsidRPr="00EE1A84">
              <w:rPr>
                <w:b/>
                <w:i/>
                <w:sz w:val="24"/>
                <w:szCs w:val="24"/>
              </w:rPr>
              <w:t>УУД</w:t>
            </w:r>
          </w:p>
        </w:tc>
      </w:tr>
      <w:tr w:rsidR="00F15E80" w:rsidRPr="00EE1A84" w:rsidTr="00E82B72">
        <w:trPr>
          <w:gridAfter w:val="1"/>
          <w:wAfter w:w="9" w:type="pct"/>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928"/>
              <w:rPr>
                <w:i/>
                <w:sz w:val="24"/>
                <w:szCs w:val="24"/>
              </w:rPr>
            </w:pPr>
          </w:p>
        </w:tc>
        <w:tc>
          <w:tcPr>
            <w:tcW w:w="747" w:type="pct"/>
          </w:tcPr>
          <w:p w:rsidR="00F15E80" w:rsidRPr="00EE1A84" w:rsidRDefault="00F15E80" w:rsidP="00E82B72">
            <w:pPr>
              <w:pStyle w:val="a3"/>
              <w:spacing w:after="0" w:line="240" w:lineRule="auto"/>
              <w:ind w:left="0"/>
              <w:rPr>
                <w:sz w:val="24"/>
                <w:szCs w:val="24"/>
              </w:rPr>
            </w:pPr>
            <w:r w:rsidRPr="00EE1A84">
              <w:rPr>
                <w:sz w:val="24"/>
                <w:szCs w:val="24"/>
              </w:rPr>
              <w:t>Вводный</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Ввод</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sz w:val="24"/>
                <w:szCs w:val="24"/>
              </w:rPr>
            </w:pPr>
            <w:r w:rsidRPr="00EE1A84">
              <w:rPr>
                <w:sz w:val="24"/>
                <w:szCs w:val="24"/>
              </w:rPr>
              <w:t>1 час</w:t>
            </w:r>
          </w:p>
        </w:tc>
        <w:tc>
          <w:tcPr>
            <w:tcW w:w="945" w:type="pct"/>
          </w:tcPr>
          <w:p w:rsidR="00F15E80" w:rsidRPr="00EE1A84" w:rsidRDefault="00F15E80" w:rsidP="00E82B72">
            <w:pPr>
              <w:pStyle w:val="a3"/>
              <w:spacing w:after="0" w:line="240" w:lineRule="auto"/>
              <w:ind w:left="0"/>
              <w:rPr>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xml:space="preserve">  как способность к волевому усилию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i/>
                <w:sz w:val="24"/>
                <w:szCs w:val="24"/>
              </w:rPr>
            </w:pPr>
            <w:r w:rsidRPr="00EE1A84">
              <w:rPr>
                <w:sz w:val="24"/>
                <w:szCs w:val="24"/>
              </w:rPr>
              <w:t>к учению</w:t>
            </w:r>
          </w:p>
        </w:tc>
      </w:tr>
      <w:tr w:rsidR="00F15E80" w:rsidRPr="00EE1A84" w:rsidTr="00E82B72">
        <w:trPr>
          <w:gridAfter w:val="1"/>
          <w:wAfter w:w="9" w:type="pct"/>
          <w:trHeight w:val="4101"/>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EE1A84" w:rsidRDefault="00F15E80" w:rsidP="00E82B72">
            <w:pPr>
              <w:pStyle w:val="a4"/>
              <w:rPr>
                <w:sz w:val="24"/>
              </w:rPr>
            </w:pPr>
            <w:r w:rsidRPr="00EE1A84">
              <w:rPr>
                <w:sz w:val="24"/>
              </w:rPr>
              <w:t>Мир профессий</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sz w:val="24"/>
                <w:szCs w:val="24"/>
              </w:rPr>
            </w:pPr>
            <w:r w:rsidRPr="00EE1A84">
              <w:rPr>
                <w:sz w:val="24"/>
                <w:szCs w:val="24"/>
              </w:rPr>
              <w:t>1 час</w:t>
            </w:r>
          </w:p>
        </w:tc>
        <w:tc>
          <w:tcPr>
            <w:tcW w:w="945" w:type="pct"/>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r>
      <w:tr w:rsidR="00F15E80" w:rsidRPr="00EE1A84" w:rsidTr="00E82B72">
        <w:trPr>
          <w:gridAfter w:val="1"/>
          <w:wAfter w:w="9" w:type="pct"/>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5"/>
              <w:rPr>
                <w:rFonts w:ascii="Times New Roman" w:hAnsi="Times New Roman"/>
                <w:bCs/>
                <w:sz w:val="24"/>
                <w:szCs w:val="24"/>
              </w:rPr>
            </w:pPr>
            <w:r w:rsidRPr="0094631B">
              <w:rPr>
                <w:rFonts w:ascii="Times New Roman" w:hAnsi="Times New Roman"/>
                <w:bCs/>
                <w:sz w:val="24"/>
                <w:szCs w:val="24"/>
              </w:rPr>
              <w:t>Заглянем в прошлое. Мозаика.</w:t>
            </w:r>
          </w:p>
          <w:p w:rsidR="00F15E80" w:rsidRPr="0094631B" w:rsidRDefault="00F15E80" w:rsidP="00E82B72">
            <w:pPr>
              <w:pStyle w:val="a5"/>
              <w:rPr>
                <w:rFonts w:ascii="Times New Roman" w:hAnsi="Times New Roman"/>
                <w:bCs/>
                <w:sz w:val="24"/>
                <w:szCs w:val="24"/>
              </w:rPr>
            </w:pPr>
          </w:p>
          <w:p w:rsidR="00F15E80" w:rsidRPr="00EE1A84" w:rsidRDefault="00F15E80" w:rsidP="00E82B72">
            <w:pPr>
              <w:pStyle w:val="a5"/>
              <w:rPr>
                <w:rFonts w:ascii="Times New Roman" w:hAnsi="Times New Roman"/>
                <w:b/>
                <w:bCs/>
                <w:sz w:val="24"/>
                <w:szCs w:val="24"/>
              </w:rPr>
            </w:pPr>
          </w:p>
          <w:p w:rsidR="00F15E80" w:rsidRPr="00EE1A84" w:rsidRDefault="00F15E80" w:rsidP="00E82B72">
            <w:pPr>
              <w:pStyle w:val="a5"/>
              <w:rPr>
                <w:rFonts w:ascii="Times New Roman" w:hAnsi="Times New Roman"/>
                <w:b/>
                <w:bCs/>
                <w:sz w:val="24"/>
                <w:szCs w:val="24"/>
              </w:rPr>
            </w:pPr>
          </w:p>
          <w:p w:rsidR="00F15E80" w:rsidRPr="00EE1A84" w:rsidRDefault="00F15E80" w:rsidP="00E82B72">
            <w:pPr>
              <w:pStyle w:val="a5"/>
              <w:rPr>
                <w:rFonts w:ascii="Times New Roman" w:hAnsi="Times New Roman"/>
                <w:b/>
                <w:bCs/>
                <w:sz w:val="24"/>
                <w:szCs w:val="24"/>
              </w:rPr>
            </w:pPr>
          </w:p>
          <w:p w:rsidR="00F15E80" w:rsidRPr="00EE1A84" w:rsidRDefault="00F15E80" w:rsidP="00E82B72">
            <w:pPr>
              <w:pStyle w:val="a5"/>
              <w:rPr>
                <w:rFonts w:ascii="Times New Roman" w:hAnsi="Times New Roman"/>
                <w:b/>
                <w:bCs/>
                <w:sz w:val="24"/>
                <w:szCs w:val="24"/>
              </w:rPr>
            </w:pPr>
          </w:p>
          <w:p w:rsidR="00F15E80" w:rsidRPr="00EE1A84" w:rsidRDefault="00F15E80" w:rsidP="00E82B72">
            <w:pPr>
              <w:pStyle w:val="a5"/>
              <w:rPr>
                <w:rFonts w:ascii="Times New Roman" w:hAnsi="Times New Roman"/>
                <w:b/>
                <w:bCs/>
                <w:sz w:val="24"/>
                <w:szCs w:val="24"/>
              </w:rPr>
            </w:pPr>
          </w:p>
          <w:p w:rsidR="00F15E80" w:rsidRPr="00EE1A84" w:rsidRDefault="00F15E80" w:rsidP="00E82B72">
            <w:pPr>
              <w:pStyle w:val="a5"/>
              <w:rPr>
                <w:rFonts w:ascii="Times New Roman" w:hAnsi="Times New Roman"/>
                <w:b/>
                <w:bCs/>
                <w:sz w:val="24"/>
                <w:szCs w:val="24"/>
              </w:rPr>
            </w:pPr>
          </w:p>
          <w:p w:rsidR="00F15E80" w:rsidRPr="00EE1A84" w:rsidRDefault="00F15E80" w:rsidP="00E82B72">
            <w:pPr>
              <w:pStyle w:val="a5"/>
              <w:rPr>
                <w:rFonts w:ascii="Times New Roman" w:hAnsi="Times New Roman"/>
                <w:b/>
                <w:bCs/>
                <w:sz w:val="24"/>
                <w:szCs w:val="24"/>
              </w:rPr>
            </w:pPr>
          </w:p>
          <w:p w:rsidR="00F15E80" w:rsidRPr="00EE1A84" w:rsidRDefault="00F15E80" w:rsidP="00E82B72">
            <w:pPr>
              <w:pStyle w:val="a5"/>
              <w:rPr>
                <w:rFonts w:ascii="Times New Roman" w:hAnsi="Times New Roman"/>
                <w:b/>
                <w:bCs/>
                <w:sz w:val="24"/>
                <w:szCs w:val="24"/>
              </w:rPr>
            </w:pPr>
          </w:p>
          <w:p w:rsidR="00F15E80" w:rsidRPr="00EE1A84" w:rsidRDefault="00F15E80" w:rsidP="00E82B72">
            <w:pPr>
              <w:pStyle w:val="a5"/>
              <w:rPr>
                <w:rFonts w:ascii="Times New Roman" w:hAnsi="Times New Roman"/>
                <w:b/>
                <w:bCs/>
                <w:sz w:val="24"/>
                <w:szCs w:val="24"/>
              </w:rPr>
            </w:pPr>
          </w:p>
          <w:p w:rsidR="00F15E80" w:rsidRPr="00EE1A84" w:rsidRDefault="00F15E80" w:rsidP="00E82B72">
            <w:pPr>
              <w:pStyle w:val="a5"/>
              <w:rPr>
                <w:rFonts w:ascii="Times New Roman" w:hAnsi="Times New Roman"/>
                <w:b/>
                <w:bCs/>
                <w:sz w:val="24"/>
                <w:szCs w:val="24"/>
              </w:rPr>
            </w:pP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lastRenderedPageBreak/>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lastRenderedPageBreak/>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sz w:val="24"/>
                <w:szCs w:val="24"/>
              </w:rPr>
            </w:pPr>
            <w:r w:rsidRPr="00EE1A84">
              <w:rPr>
                <w:sz w:val="24"/>
                <w:szCs w:val="24"/>
              </w:rPr>
              <w:t>2 часа</w:t>
            </w:r>
          </w:p>
        </w:tc>
        <w:tc>
          <w:tcPr>
            <w:tcW w:w="945" w:type="pct"/>
          </w:tcPr>
          <w:p w:rsidR="00F15E80" w:rsidRPr="00EE1A84" w:rsidRDefault="00F15E80" w:rsidP="00E82B72">
            <w:pPr>
              <w:pStyle w:val="a3"/>
              <w:spacing w:after="0" w:line="240" w:lineRule="auto"/>
              <w:ind w:left="0"/>
              <w:rPr>
                <w:i/>
                <w:sz w:val="24"/>
                <w:szCs w:val="24"/>
              </w:rPr>
            </w:pPr>
            <w:r w:rsidRPr="00EE1A84">
              <w:rPr>
                <w:sz w:val="24"/>
                <w:szCs w:val="24"/>
              </w:rPr>
              <w:lastRenderedPageBreak/>
              <w:t xml:space="preserve">Осуществлять для решения учебных задач </w:t>
            </w:r>
            <w:r w:rsidRPr="00EE1A84">
              <w:rPr>
                <w:sz w:val="24"/>
                <w:szCs w:val="24"/>
              </w:rPr>
              <w:lastRenderedPageBreak/>
              <w:t>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lastRenderedPageBreak/>
              <w:t xml:space="preserve">Волевая </w:t>
            </w:r>
            <w:proofErr w:type="spellStart"/>
            <w:r w:rsidRPr="00EE1A84">
              <w:rPr>
                <w:sz w:val="24"/>
                <w:szCs w:val="24"/>
              </w:rPr>
              <w:t>саморегуляция</w:t>
            </w:r>
            <w:proofErr w:type="spellEnd"/>
            <w:r w:rsidRPr="00EE1A84">
              <w:rPr>
                <w:sz w:val="24"/>
                <w:szCs w:val="24"/>
              </w:rPr>
              <w:t xml:space="preserve">, </w:t>
            </w:r>
            <w:r w:rsidRPr="00EE1A84">
              <w:rPr>
                <w:sz w:val="24"/>
                <w:szCs w:val="24"/>
              </w:rPr>
              <w:lastRenderedPageBreak/>
              <w:t>контроль в форме сличения способа действия и его результата с заданным эталоном</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lastRenderedPageBreak/>
              <w:t xml:space="preserve">Потребность в общении с </w:t>
            </w:r>
            <w:r w:rsidRPr="00EE1A84">
              <w:rPr>
                <w:sz w:val="24"/>
                <w:szCs w:val="24"/>
              </w:rPr>
              <w:lastRenderedPageBreak/>
              <w:t>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lastRenderedPageBreak/>
              <w:t xml:space="preserve">Формирование социальной роли </w:t>
            </w:r>
            <w:r w:rsidRPr="00EE1A84">
              <w:rPr>
                <w:sz w:val="24"/>
                <w:szCs w:val="24"/>
              </w:rPr>
              <w:lastRenderedPageBreak/>
              <w:t>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r>
      <w:tr w:rsidR="00F15E80" w:rsidRPr="00EE1A84" w:rsidTr="00E82B72">
        <w:trPr>
          <w:gridAfter w:val="1"/>
          <w:wAfter w:w="9" w:type="pct"/>
          <w:trHeight w:val="3172"/>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Borders>
              <w:bottom w:val="nil"/>
            </w:tcBorders>
          </w:tcPr>
          <w:p w:rsidR="00F15E80" w:rsidRPr="00EE1A84" w:rsidRDefault="00F15E80" w:rsidP="00E82B72">
            <w:pPr>
              <w:pStyle w:val="a4"/>
              <w:ind w:firstLine="0"/>
              <w:jc w:val="left"/>
              <w:rPr>
                <w:sz w:val="24"/>
              </w:rPr>
            </w:pPr>
            <w:r w:rsidRPr="00EE1A84">
              <w:rPr>
                <w:sz w:val="24"/>
              </w:rPr>
              <w:t>Композиция из засушенных растений</w:t>
            </w: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45" w:type="pct"/>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i/>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c>
          <w:tcPr>
            <w:tcW w:w="668" w:type="pct"/>
            <w:gridSpan w:val="3"/>
          </w:tcPr>
          <w:p w:rsidR="00F15E80" w:rsidRPr="00EE1A84" w:rsidRDefault="00F15E80" w:rsidP="00E82B72">
            <w:pPr>
              <w:pStyle w:val="a3"/>
              <w:spacing w:after="0" w:line="240" w:lineRule="auto"/>
              <w:ind w:left="0"/>
              <w:rPr>
                <w:i/>
                <w:sz w:val="24"/>
                <w:szCs w:val="24"/>
              </w:rPr>
            </w:pPr>
            <w:r w:rsidRPr="00EE1A84">
              <w:rPr>
                <w:sz w:val="24"/>
                <w:szCs w:val="24"/>
              </w:rPr>
              <w:t>Потребность в общении с учителем 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i/>
                <w:sz w:val="24"/>
                <w:szCs w:val="24"/>
              </w:rPr>
            </w:pPr>
            <w:r w:rsidRPr="00EE1A84">
              <w:rPr>
                <w:sz w:val="24"/>
                <w:szCs w:val="24"/>
              </w:rPr>
              <w:t>к учению</w:t>
            </w:r>
          </w:p>
        </w:tc>
      </w:tr>
      <w:tr w:rsidR="00F15E80" w:rsidRPr="00EE1A84" w:rsidTr="00E82B72">
        <w:trPr>
          <w:gridAfter w:val="1"/>
          <w:wAfter w:w="9" w:type="pct"/>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Borders>
              <w:top w:val="nil"/>
              <w:bottom w:val="nil"/>
            </w:tcBorders>
          </w:tcPr>
          <w:p w:rsidR="00F15E80" w:rsidRPr="00EE1A84" w:rsidRDefault="00F15E80" w:rsidP="00E82B72">
            <w:pPr>
              <w:pStyle w:val="a3"/>
              <w:spacing w:after="0" w:line="240" w:lineRule="auto"/>
              <w:ind w:left="0"/>
              <w:rPr>
                <w:sz w:val="24"/>
                <w:szCs w:val="24"/>
              </w:rPr>
            </w:pPr>
            <w:r w:rsidRPr="00EE1A84">
              <w:rPr>
                <w:sz w:val="24"/>
                <w:szCs w:val="24"/>
              </w:rPr>
              <w:t>Наша мастерская</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45" w:type="pct"/>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i/>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i/>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i/>
                <w:sz w:val="24"/>
                <w:szCs w:val="24"/>
              </w:rPr>
            </w:pPr>
            <w:r w:rsidRPr="00EE1A84">
              <w:rPr>
                <w:sz w:val="24"/>
                <w:szCs w:val="24"/>
              </w:rPr>
              <w:t>к учению</w:t>
            </w:r>
          </w:p>
        </w:tc>
      </w:tr>
      <w:tr w:rsidR="00F15E80" w:rsidRPr="00EE1A84" w:rsidTr="00E82B72">
        <w:trPr>
          <w:gridAfter w:val="1"/>
          <w:wAfter w:w="9" w:type="pct"/>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Borders>
              <w:top w:val="nil"/>
            </w:tcBorders>
          </w:tcPr>
          <w:p w:rsidR="00F15E80" w:rsidRPr="00EE1A84" w:rsidRDefault="00F15E80" w:rsidP="00E82B72">
            <w:pPr>
              <w:pStyle w:val="a3"/>
              <w:spacing w:after="0" w:line="240" w:lineRule="auto"/>
              <w:ind w:left="0"/>
              <w:rPr>
                <w:sz w:val="24"/>
                <w:szCs w:val="24"/>
              </w:rPr>
            </w:pPr>
            <w:r w:rsidRPr="00EE1A84">
              <w:rPr>
                <w:sz w:val="24"/>
                <w:szCs w:val="24"/>
              </w:rPr>
              <w:t>Геометрический конструктор</w:t>
            </w: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p w:rsidR="00F15E80" w:rsidRPr="00EE1A84" w:rsidRDefault="00F15E80" w:rsidP="00E82B72">
            <w:pPr>
              <w:pStyle w:val="a3"/>
              <w:spacing w:after="0" w:line="240" w:lineRule="auto"/>
              <w:ind w:left="0"/>
              <w:rPr>
                <w:sz w:val="24"/>
                <w:szCs w:val="24"/>
              </w:rPr>
            </w:pP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2 часа</w:t>
            </w:r>
          </w:p>
        </w:tc>
        <w:tc>
          <w:tcPr>
            <w:tcW w:w="945" w:type="pct"/>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i/>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i/>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i/>
                <w:sz w:val="24"/>
                <w:szCs w:val="24"/>
              </w:rPr>
            </w:pPr>
            <w:r w:rsidRPr="00EE1A84">
              <w:rPr>
                <w:sz w:val="24"/>
                <w:szCs w:val="24"/>
              </w:rPr>
              <w:t>к учению</w:t>
            </w:r>
          </w:p>
        </w:tc>
      </w:tr>
      <w:tr w:rsidR="00F15E80" w:rsidRPr="00EE1A84" w:rsidTr="00E82B72">
        <w:trPr>
          <w:gridAfter w:val="1"/>
          <w:wAfter w:w="9" w:type="pct"/>
          <w:trHeight w:val="6936"/>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5"/>
              <w:jc w:val="both"/>
              <w:rPr>
                <w:rStyle w:val="FontStyle12"/>
                <w:b w:val="0"/>
                <w:sz w:val="24"/>
                <w:szCs w:val="24"/>
              </w:rPr>
            </w:pPr>
            <w:r w:rsidRPr="0094631B">
              <w:rPr>
                <w:rStyle w:val="FontStyle12"/>
                <w:b w:val="0"/>
                <w:sz w:val="24"/>
                <w:szCs w:val="24"/>
              </w:rPr>
              <w:t>Конструктор «Орнамент»</w:t>
            </w:r>
          </w:p>
          <w:p w:rsidR="00F15E80" w:rsidRPr="00EE1A84" w:rsidRDefault="00F15E80" w:rsidP="00E82B72">
            <w:pPr>
              <w:pStyle w:val="a4"/>
              <w:ind w:firstLine="0"/>
              <w:jc w:val="left"/>
              <w:rPr>
                <w:i/>
                <w:sz w:val="24"/>
              </w:rPr>
            </w:pP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45" w:type="pct"/>
          </w:tcPr>
          <w:p w:rsidR="00F15E80" w:rsidRPr="00EE1A84" w:rsidRDefault="00F15E80" w:rsidP="00E82B72">
            <w:pPr>
              <w:pStyle w:val="a3"/>
              <w:spacing w:after="0" w:line="240" w:lineRule="auto"/>
              <w:ind w:left="0"/>
              <w:rPr>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F15E80" w:rsidRDefault="00F15E80" w:rsidP="00E82B72">
            <w:pPr>
              <w:pStyle w:val="a3"/>
              <w:spacing w:after="0" w:line="240" w:lineRule="auto"/>
              <w:ind w:left="0"/>
              <w:rPr>
                <w:i/>
                <w:sz w:val="24"/>
                <w:szCs w:val="24"/>
              </w:rPr>
            </w:pPr>
          </w:p>
          <w:p w:rsidR="00F15E80" w:rsidRDefault="00F15E80" w:rsidP="00E82B72">
            <w:pPr>
              <w:pStyle w:val="a3"/>
              <w:spacing w:after="0" w:line="240" w:lineRule="auto"/>
              <w:ind w:left="0"/>
              <w:rPr>
                <w:i/>
                <w:sz w:val="24"/>
                <w:szCs w:val="24"/>
              </w:rPr>
            </w:pPr>
          </w:p>
          <w:p w:rsidR="00F15E80" w:rsidRDefault="00F15E80" w:rsidP="00E82B72">
            <w:pPr>
              <w:pStyle w:val="a3"/>
              <w:spacing w:after="0" w:line="240" w:lineRule="auto"/>
              <w:ind w:left="0"/>
              <w:rPr>
                <w:i/>
                <w:sz w:val="24"/>
                <w:szCs w:val="24"/>
              </w:rPr>
            </w:pPr>
          </w:p>
          <w:p w:rsidR="00F15E80" w:rsidRDefault="00F15E80" w:rsidP="00E82B72">
            <w:pPr>
              <w:pStyle w:val="a3"/>
              <w:spacing w:after="0" w:line="240" w:lineRule="auto"/>
              <w:ind w:left="0"/>
              <w:rPr>
                <w:i/>
                <w:sz w:val="24"/>
                <w:szCs w:val="24"/>
              </w:rPr>
            </w:pPr>
          </w:p>
          <w:p w:rsidR="00F15E80" w:rsidRDefault="00F15E80" w:rsidP="00E82B72">
            <w:pPr>
              <w:pStyle w:val="a3"/>
              <w:spacing w:after="0" w:line="240" w:lineRule="auto"/>
              <w:ind w:left="0"/>
              <w:rPr>
                <w:i/>
                <w:sz w:val="24"/>
                <w:szCs w:val="24"/>
              </w:rPr>
            </w:pPr>
          </w:p>
          <w:p w:rsidR="00F15E80" w:rsidRDefault="00F15E80" w:rsidP="00E82B72">
            <w:pPr>
              <w:pStyle w:val="a3"/>
              <w:spacing w:after="0" w:line="240" w:lineRule="auto"/>
              <w:ind w:left="0"/>
              <w:rPr>
                <w:i/>
                <w:sz w:val="24"/>
                <w:szCs w:val="24"/>
              </w:rPr>
            </w:pPr>
          </w:p>
          <w:p w:rsidR="00F15E80" w:rsidRDefault="00F15E80" w:rsidP="00E82B72">
            <w:pPr>
              <w:pStyle w:val="a3"/>
              <w:spacing w:after="0" w:line="240" w:lineRule="auto"/>
              <w:ind w:left="0"/>
              <w:rPr>
                <w:i/>
                <w:sz w:val="24"/>
                <w:szCs w:val="24"/>
              </w:rPr>
            </w:pPr>
          </w:p>
          <w:p w:rsidR="00F15E80" w:rsidRDefault="00F15E80" w:rsidP="00E82B72">
            <w:pPr>
              <w:pStyle w:val="a3"/>
              <w:spacing w:after="0" w:line="240" w:lineRule="auto"/>
              <w:ind w:left="0"/>
              <w:rPr>
                <w:i/>
                <w:sz w:val="24"/>
                <w:szCs w:val="24"/>
              </w:rPr>
            </w:pPr>
          </w:p>
          <w:p w:rsidR="00F15E80" w:rsidRDefault="00F15E80" w:rsidP="00E82B72">
            <w:pPr>
              <w:pStyle w:val="a3"/>
              <w:spacing w:after="0" w:line="240" w:lineRule="auto"/>
              <w:ind w:left="0"/>
              <w:rPr>
                <w:i/>
                <w:sz w:val="24"/>
                <w:szCs w:val="24"/>
              </w:rPr>
            </w:pPr>
          </w:p>
          <w:p w:rsidR="00F15E80" w:rsidRPr="00EE1A84" w:rsidRDefault="00F15E80" w:rsidP="00E82B72">
            <w:pPr>
              <w:pStyle w:val="a3"/>
              <w:spacing w:after="0" w:line="240" w:lineRule="auto"/>
              <w:ind w:left="0"/>
              <w:rPr>
                <w:i/>
                <w:sz w:val="24"/>
                <w:szCs w:val="24"/>
              </w:rPr>
            </w:pPr>
          </w:p>
        </w:tc>
        <w:tc>
          <w:tcPr>
            <w:tcW w:w="811" w:type="pct"/>
            <w:gridSpan w:val="3"/>
          </w:tcPr>
          <w:p w:rsidR="00F15E80" w:rsidRPr="00EE1A84" w:rsidRDefault="00F15E80" w:rsidP="00E82B72">
            <w:pPr>
              <w:pStyle w:val="a3"/>
              <w:spacing w:after="0" w:line="240" w:lineRule="auto"/>
              <w:ind w:left="0"/>
              <w:rPr>
                <w:i/>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i/>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i/>
                <w:sz w:val="24"/>
                <w:szCs w:val="24"/>
              </w:rPr>
            </w:pPr>
            <w:r w:rsidRPr="00EE1A84">
              <w:rPr>
                <w:sz w:val="24"/>
                <w:szCs w:val="24"/>
              </w:rPr>
              <w:t>к учению</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5"/>
              <w:jc w:val="both"/>
              <w:rPr>
                <w:rFonts w:ascii="Times New Roman" w:hAnsi="Times New Roman"/>
                <w:b/>
                <w:bCs/>
                <w:sz w:val="24"/>
                <w:szCs w:val="24"/>
              </w:rPr>
            </w:pPr>
            <w:r w:rsidRPr="0094631B">
              <w:rPr>
                <w:rStyle w:val="FontStyle12"/>
                <w:b w:val="0"/>
                <w:sz w:val="24"/>
                <w:szCs w:val="24"/>
              </w:rPr>
              <w:t>Объёмное моделирование зимней композиции</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w:t>
            </w:r>
            <w:r w:rsidRPr="00EE1A84">
              <w:rPr>
                <w:sz w:val="24"/>
                <w:szCs w:val="24"/>
              </w:rPr>
              <w:lastRenderedPageBreak/>
              <w:t>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lastRenderedPageBreak/>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r w:rsidRPr="0094631B">
              <w:t>Гофрирование</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r w:rsidRPr="0094631B">
              <w:rPr>
                <w:rStyle w:val="FontStyle13"/>
                <w:sz w:val="24"/>
                <w:szCs w:val="24"/>
              </w:rPr>
              <w:t>Лепка конструктивным способом</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rPr>
                <w:rStyle w:val="FontStyle11"/>
                <w:b w:val="0"/>
              </w:rPr>
            </w:pPr>
            <w:r w:rsidRPr="0094631B">
              <w:rPr>
                <w:rStyle w:val="FontStyle11"/>
                <w:b w:val="0"/>
              </w:rPr>
              <w:t>Комбинированные работы из пластилина и семян</w:t>
            </w:r>
          </w:p>
          <w:p w:rsidR="00F15E80" w:rsidRPr="00EE1A84" w:rsidRDefault="00F15E80" w:rsidP="00E82B72">
            <w:pPr>
              <w:rPr>
                <w:rStyle w:val="FontStyle11"/>
                <w:b w:val="0"/>
              </w:rPr>
            </w:pPr>
          </w:p>
          <w:p w:rsidR="00F15E80" w:rsidRPr="00EE1A84" w:rsidRDefault="00F15E80" w:rsidP="00E82B72">
            <w:pPr>
              <w:rPr>
                <w:rStyle w:val="FontStyle11"/>
                <w:b w:val="0"/>
              </w:rPr>
            </w:pPr>
          </w:p>
          <w:p w:rsidR="00F15E80" w:rsidRPr="00EE1A84" w:rsidRDefault="00F15E80" w:rsidP="00E82B72">
            <w:pPr>
              <w:rPr>
                <w:rStyle w:val="FontStyle11"/>
                <w:b w:val="0"/>
              </w:rPr>
            </w:pPr>
          </w:p>
          <w:p w:rsidR="00F15E80" w:rsidRPr="00EE1A84" w:rsidRDefault="00F15E80" w:rsidP="00E82B72">
            <w:pPr>
              <w:rPr>
                <w:rStyle w:val="FontStyle11"/>
                <w:b w:val="0"/>
              </w:rPr>
            </w:pPr>
          </w:p>
          <w:p w:rsidR="00F15E80" w:rsidRPr="00EE1A84" w:rsidRDefault="00F15E80" w:rsidP="00E82B72">
            <w:pPr>
              <w:rPr>
                <w:rStyle w:val="FontStyle11"/>
              </w:rPr>
            </w:pPr>
          </w:p>
          <w:p w:rsidR="00F15E80" w:rsidRPr="00EE1A84" w:rsidRDefault="00F15E80" w:rsidP="00E82B72">
            <w:pPr>
              <w:rPr>
                <w:rStyle w:val="FontStyle11"/>
              </w:rPr>
            </w:pPr>
          </w:p>
          <w:p w:rsidR="00F15E80" w:rsidRPr="00EE1A84" w:rsidRDefault="00F15E80" w:rsidP="00E82B72">
            <w:pPr>
              <w:rPr>
                <w:rStyle w:val="FontStyle11"/>
              </w:rPr>
            </w:pPr>
          </w:p>
          <w:p w:rsidR="00F15E80" w:rsidRPr="00EE1A84" w:rsidRDefault="00F15E80" w:rsidP="00E82B72">
            <w:pPr>
              <w:rPr>
                <w:rStyle w:val="FontStyle11"/>
              </w:rPr>
            </w:pPr>
          </w:p>
          <w:p w:rsidR="00F15E80" w:rsidRPr="00EE1A84" w:rsidRDefault="00F15E80" w:rsidP="00E82B72"/>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lastRenderedPageBreak/>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 xml:space="preserve">Осуществлять для решения учебных задач операции анализа, синтеза, сравнения, классификации, устанавливать причинно-следственные </w:t>
            </w:r>
            <w:r w:rsidRPr="00EE1A84">
              <w:rPr>
                <w:sz w:val="24"/>
                <w:szCs w:val="24"/>
              </w:rPr>
              <w:lastRenderedPageBreak/>
              <w:t>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lastRenderedPageBreak/>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EE1A84" w:rsidRDefault="00F15E80" w:rsidP="00E82B72">
            <w:r w:rsidRPr="00EE1A84">
              <w:t>Поздравительная открытка</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692"/>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5"/>
              <w:jc w:val="both"/>
              <w:rPr>
                <w:rFonts w:ascii="Times New Roman" w:hAnsi="Times New Roman"/>
                <w:sz w:val="24"/>
                <w:szCs w:val="24"/>
              </w:rPr>
            </w:pPr>
            <w:r w:rsidRPr="0094631B">
              <w:rPr>
                <w:rStyle w:val="FontStyle13"/>
                <w:sz w:val="24"/>
                <w:szCs w:val="24"/>
              </w:rPr>
              <w:t>Игрушки из бумаги</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5"/>
              <w:jc w:val="both"/>
              <w:rPr>
                <w:rStyle w:val="FontStyle13"/>
                <w:sz w:val="24"/>
                <w:szCs w:val="24"/>
              </w:rPr>
            </w:pPr>
            <w:r w:rsidRPr="0094631B">
              <w:rPr>
                <w:rStyle w:val="FontStyle13"/>
                <w:sz w:val="24"/>
                <w:szCs w:val="24"/>
              </w:rPr>
              <w:t>Коллективный проект</w:t>
            </w:r>
          </w:p>
          <w:p w:rsidR="00F15E80" w:rsidRPr="0094631B" w:rsidRDefault="00F15E80" w:rsidP="00E82B72"/>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 xml:space="preserve">Осуществлять для решения учебных задач операции анализа, синтеза, сравнения, классификации, устанавливать причинно-следственные </w:t>
            </w:r>
            <w:r w:rsidRPr="00EE1A84">
              <w:rPr>
                <w:sz w:val="24"/>
                <w:szCs w:val="24"/>
              </w:rPr>
              <w:lastRenderedPageBreak/>
              <w:t>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lastRenderedPageBreak/>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692"/>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5"/>
              <w:jc w:val="both"/>
              <w:rPr>
                <w:rStyle w:val="FontStyle11"/>
                <w:rFonts w:ascii="Times New Roman" w:hAnsi="Times New Roman"/>
                <w:bCs w:val="0"/>
                <w:sz w:val="24"/>
                <w:szCs w:val="24"/>
              </w:rPr>
            </w:pPr>
            <w:r w:rsidRPr="0094631B">
              <w:rPr>
                <w:rStyle w:val="FontStyle13"/>
                <w:sz w:val="24"/>
                <w:szCs w:val="24"/>
              </w:rPr>
              <w:t>Лепка посуды</w:t>
            </w:r>
            <w:r w:rsidRPr="0094631B">
              <w:rPr>
                <w:rStyle w:val="FontStyle11"/>
                <w:rFonts w:ascii="Times New Roman" w:hAnsi="Times New Roman"/>
                <w:sz w:val="24"/>
                <w:szCs w:val="24"/>
              </w:rPr>
              <w:t xml:space="preserve"> </w:t>
            </w:r>
          </w:p>
          <w:p w:rsidR="00F15E80" w:rsidRPr="0094631B" w:rsidRDefault="00F15E80" w:rsidP="00E82B72">
            <w:pPr>
              <w:pStyle w:val="a4"/>
              <w:ind w:firstLine="0"/>
              <w:jc w:val="left"/>
              <w:rPr>
                <w:sz w:val="24"/>
              </w:rPr>
            </w:pPr>
          </w:p>
        </w:tc>
        <w:tc>
          <w:tcPr>
            <w:tcW w:w="460" w:type="pct"/>
          </w:tcPr>
          <w:p w:rsidR="00F15E80" w:rsidRPr="00EE1A84" w:rsidRDefault="0094631B" w:rsidP="00E82B72">
            <w:pPr>
              <w:pStyle w:val="a3"/>
              <w:spacing w:after="0" w:line="240" w:lineRule="auto"/>
              <w:ind w:left="0"/>
              <w:jc w:val="center"/>
              <w:rPr>
                <w:sz w:val="24"/>
                <w:szCs w:val="24"/>
              </w:rPr>
            </w:pPr>
            <w:proofErr w:type="gramStart"/>
            <w:r>
              <w:rPr>
                <w:sz w:val="24"/>
                <w:szCs w:val="24"/>
              </w:rPr>
              <w:t>Обоб</w:t>
            </w:r>
            <w:r w:rsidR="00F15E80" w:rsidRPr="00EE1A84">
              <w:rPr>
                <w:sz w:val="24"/>
                <w:szCs w:val="24"/>
              </w:rPr>
              <w:t>щаю-</w:t>
            </w:r>
            <w:proofErr w:type="spellStart"/>
            <w:r w:rsidR="00F15E80" w:rsidRPr="00EE1A84">
              <w:rPr>
                <w:sz w:val="24"/>
                <w:szCs w:val="24"/>
              </w:rPr>
              <w:t>щий</w:t>
            </w:r>
            <w:proofErr w:type="spellEnd"/>
            <w:proofErr w:type="gram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2825"/>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rPr>
                <w:b/>
              </w:rPr>
            </w:pPr>
            <w:r w:rsidRPr="0094631B">
              <w:rPr>
                <w:rStyle w:val="FontStyle11"/>
                <w:b w:val="0"/>
                <w:sz w:val="24"/>
                <w:szCs w:val="24"/>
              </w:rPr>
              <w:t>Работа с иглой, ниткой. Пришивание пуговиц. Мешочек. Цветные дорожки.</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3 часа</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4"/>
              <w:ind w:firstLine="0"/>
              <w:jc w:val="left"/>
              <w:rPr>
                <w:b/>
                <w:i/>
                <w:sz w:val="24"/>
              </w:rPr>
            </w:pPr>
            <w:r w:rsidRPr="0094631B">
              <w:rPr>
                <w:rStyle w:val="FontStyle11"/>
                <w:b w:val="0"/>
                <w:sz w:val="24"/>
                <w:szCs w:val="24"/>
              </w:rPr>
              <w:t>Кукла-кисточка</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i/>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c>
          <w:tcPr>
            <w:tcW w:w="668" w:type="pct"/>
            <w:gridSpan w:val="3"/>
          </w:tcPr>
          <w:p w:rsidR="00F15E80" w:rsidRPr="00EE1A84" w:rsidRDefault="00F15E80" w:rsidP="00E82B72">
            <w:pPr>
              <w:pStyle w:val="a3"/>
              <w:spacing w:after="0" w:line="240" w:lineRule="auto"/>
              <w:ind w:left="0"/>
              <w:rPr>
                <w:i/>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i/>
                <w:sz w:val="24"/>
                <w:szCs w:val="24"/>
              </w:rPr>
            </w:pPr>
            <w:r w:rsidRPr="00EE1A84">
              <w:rPr>
                <w:sz w:val="24"/>
                <w:szCs w:val="24"/>
              </w:rPr>
              <w:t>к учению</w:t>
            </w:r>
          </w:p>
        </w:tc>
      </w:tr>
      <w:tr w:rsidR="00F15E80" w:rsidRPr="00EE1A84" w:rsidTr="00E82B72">
        <w:trPr>
          <w:trHeight w:val="1118"/>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4"/>
              <w:ind w:firstLine="0"/>
              <w:jc w:val="left"/>
              <w:rPr>
                <w:b/>
                <w:sz w:val="24"/>
              </w:rPr>
            </w:pPr>
            <w:r w:rsidRPr="0094631B">
              <w:rPr>
                <w:rStyle w:val="FontStyle11"/>
                <w:b w:val="0"/>
                <w:sz w:val="24"/>
                <w:szCs w:val="24"/>
              </w:rPr>
              <w:t>Коллективный проект. Коллаж.</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sz w:val="24"/>
                <w:szCs w:val="24"/>
              </w:rPr>
            </w:pPr>
            <w:r w:rsidRPr="00EE1A84">
              <w:rPr>
                <w:sz w:val="24"/>
                <w:szCs w:val="24"/>
              </w:rPr>
              <w:t>2 часа</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5"/>
              <w:jc w:val="both"/>
              <w:rPr>
                <w:rFonts w:ascii="Times New Roman" w:hAnsi="Times New Roman"/>
                <w:sz w:val="24"/>
                <w:szCs w:val="24"/>
              </w:rPr>
            </w:pPr>
            <w:r w:rsidRPr="0094631B">
              <w:rPr>
                <w:rStyle w:val="FontStyle13"/>
                <w:sz w:val="24"/>
                <w:szCs w:val="24"/>
              </w:rPr>
              <w:t>Обработка фольги</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2 часа</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4094"/>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4"/>
              <w:ind w:firstLine="0"/>
              <w:jc w:val="left"/>
              <w:rPr>
                <w:b/>
                <w:sz w:val="24"/>
              </w:rPr>
            </w:pPr>
            <w:r w:rsidRPr="0094631B">
              <w:rPr>
                <w:rStyle w:val="FontStyle11"/>
                <w:b w:val="0"/>
                <w:sz w:val="24"/>
                <w:szCs w:val="24"/>
              </w:rPr>
              <w:t>Мозаика из пластилина</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834"/>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4"/>
              <w:ind w:firstLine="0"/>
              <w:jc w:val="left"/>
              <w:rPr>
                <w:rStyle w:val="FontStyle11"/>
                <w:b w:val="0"/>
                <w:sz w:val="24"/>
                <w:szCs w:val="24"/>
              </w:rPr>
            </w:pPr>
            <w:r w:rsidRPr="0094631B">
              <w:rPr>
                <w:rStyle w:val="FontStyle11"/>
                <w:b w:val="0"/>
                <w:sz w:val="24"/>
                <w:szCs w:val="24"/>
              </w:rPr>
              <w:t>Фактурная поверхность на пластилине</w:t>
            </w:r>
          </w:p>
          <w:p w:rsidR="00F15E80" w:rsidRPr="0094631B" w:rsidRDefault="00F15E80" w:rsidP="00E82B72">
            <w:pPr>
              <w:pStyle w:val="a4"/>
              <w:ind w:firstLine="0"/>
              <w:jc w:val="left"/>
              <w:rPr>
                <w:rStyle w:val="FontStyle11"/>
                <w:b w:val="0"/>
                <w:sz w:val="24"/>
                <w:szCs w:val="24"/>
              </w:rPr>
            </w:pPr>
          </w:p>
          <w:p w:rsidR="00F15E80" w:rsidRPr="0094631B" w:rsidRDefault="00F15E80" w:rsidP="00E82B72">
            <w:pPr>
              <w:pStyle w:val="a4"/>
              <w:ind w:firstLine="0"/>
              <w:jc w:val="left"/>
              <w:rPr>
                <w:rStyle w:val="FontStyle11"/>
                <w:b w:val="0"/>
                <w:sz w:val="24"/>
                <w:szCs w:val="24"/>
              </w:rPr>
            </w:pPr>
          </w:p>
          <w:p w:rsidR="00F15E80" w:rsidRPr="0094631B" w:rsidRDefault="00F15E80" w:rsidP="00E82B72">
            <w:pPr>
              <w:pStyle w:val="a4"/>
              <w:ind w:firstLine="0"/>
              <w:jc w:val="left"/>
              <w:rPr>
                <w:rStyle w:val="FontStyle11"/>
                <w:b w:val="0"/>
                <w:sz w:val="24"/>
                <w:szCs w:val="24"/>
              </w:rPr>
            </w:pPr>
          </w:p>
          <w:p w:rsidR="00F15E80" w:rsidRPr="0094631B" w:rsidRDefault="00F15E80" w:rsidP="00E82B72">
            <w:pPr>
              <w:pStyle w:val="a4"/>
              <w:ind w:firstLine="0"/>
              <w:jc w:val="left"/>
              <w:rPr>
                <w:rStyle w:val="FontStyle11"/>
                <w:b w:val="0"/>
                <w:sz w:val="24"/>
                <w:szCs w:val="24"/>
              </w:rPr>
            </w:pPr>
          </w:p>
          <w:p w:rsidR="00F15E80" w:rsidRPr="0094631B" w:rsidRDefault="00F15E80" w:rsidP="00E82B72">
            <w:pPr>
              <w:pStyle w:val="a4"/>
              <w:ind w:firstLine="0"/>
              <w:jc w:val="left"/>
              <w:rPr>
                <w:rStyle w:val="FontStyle11"/>
                <w:b w:val="0"/>
                <w:sz w:val="24"/>
                <w:szCs w:val="24"/>
              </w:rPr>
            </w:pPr>
          </w:p>
          <w:p w:rsidR="00F15E80" w:rsidRPr="0094631B" w:rsidRDefault="00F15E80" w:rsidP="00E82B72">
            <w:pPr>
              <w:pStyle w:val="a4"/>
              <w:ind w:firstLine="0"/>
              <w:jc w:val="left"/>
              <w:rPr>
                <w:rStyle w:val="FontStyle11"/>
                <w:b w:val="0"/>
                <w:sz w:val="24"/>
                <w:szCs w:val="24"/>
              </w:rPr>
            </w:pPr>
          </w:p>
          <w:p w:rsidR="00F15E80" w:rsidRPr="0094631B" w:rsidRDefault="00F15E80" w:rsidP="00E82B72">
            <w:pPr>
              <w:pStyle w:val="a4"/>
              <w:ind w:firstLine="0"/>
              <w:jc w:val="left"/>
              <w:rPr>
                <w:sz w:val="24"/>
              </w:rPr>
            </w:pP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EE1A84" w:rsidRDefault="00F15E80" w:rsidP="00E82B72">
            <w:pPr>
              <w:pStyle w:val="a4"/>
              <w:ind w:firstLine="0"/>
              <w:jc w:val="left"/>
              <w:rPr>
                <w:sz w:val="24"/>
              </w:rPr>
            </w:pPr>
            <w:r w:rsidRPr="00EE1A84">
              <w:rPr>
                <w:sz w:val="24"/>
              </w:rPr>
              <w:t>Навивка нити на карандаш</w:t>
            </w: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EE1A84" w:rsidRDefault="00F15E80" w:rsidP="00E82B72">
            <w:pPr>
              <w:pStyle w:val="a4"/>
              <w:ind w:firstLine="0"/>
              <w:jc w:val="left"/>
              <w:rPr>
                <w:sz w:val="24"/>
              </w:rPr>
            </w:pPr>
            <w:r w:rsidRPr="00EE1A84">
              <w:rPr>
                <w:sz w:val="24"/>
              </w:rPr>
              <w:t>Картина из ниток и деталей</w:t>
            </w: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p w:rsidR="00F15E80" w:rsidRPr="00EE1A84" w:rsidRDefault="00F15E80" w:rsidP="00E82B72">
            <w:pPr>
              <w:pStyle w:val="a4"/>
              <w:ind w:firstLine="0"/>
              <w:jc w:val="left"/>
              <w:rPr>
                <w:sz w:val="24"/>
              </w:rPr>
            </w:pPr>
          </w:p>
        </w:tc>
        <w:tc>
          <w:tcPr>
            <w:tcW w:w="460" w:type="pct"/>
          </w:tcPr>
          <w:p w:rsidR="00F15E80" w:rsidRPr="00EE1A84" w:rsidRDefault="00F15E80" w:rsidP="00E82B72">
            <w:pPr>
              <w:pStyle w:val="a3"/>
              <w:spacing w:after="0" w:line="240" w:lineRule="auto"/>
              <w:ind w:left="0"/>
              <w:jc w:val="center"/>
              <w:rPr>
                <w:sz w:val="24"/>
                <w:szCs w:val="24"/>
              </w:rPr>
            </w:pPr>
          </w:p>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rPr>
                <w:sz w:val="24"/>
                <w:szCs w:val="24"/>
              </w:rPr>
            </w:pPr>
            <w:r w:rsidRPr="00EE1A84">
              <w:rPr>
                <w:sz w:val="24"/>
                <w:szCs w:val="24"/>
              </w:rPr>
              <w:t>2 часа</w:t>
            </w:r>
          </w:p>
        </w:tc>
        <w:tc>
          <w:tcPr>
            <w:tcW w:w="955" w:type="pct"/>
            <w:gridSpan w:val="2"/>
          </w:tcPr>
          <w:p w:rsidR="00F15E80" w:rsidRPr="00EE1A84" w:rsidRDefault="00F15E80" w:rsidP="00E82B72">
            <w:pPr>
              <w:pStyle w:val="a3"/>
              <w:spacing w:after="0" w:line="240" w:lineRule="auto"/>
              <w:ind w:left="0"/>
              <w:rPr>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1543"/>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EE1A84" w:rsidRDefault="00F15E80" w:rsidP="00E82B72">
            <w:pPr>
              <w:pStyle w:val="a4"/>
              <w:ind w:firstLine="0"/>
              <w:jc w:val="left"/>
              <w:rPr>
                <w:sz w:val="24"/>
              </w:rPr>
            </w:pPr>
            <w:r w:rsidRPr="00EE1A84">
              <w:rPr>
                <w:sz w:val="24"/>
              </w:rPr>
              <w:t>Комбинированные работы из фольги и бумаги</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trHeight w:val="551"/>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EE1A84" w:rsidRDefault="00F15E80" w:rsidP="00E82B72">
            <w:pPr>
              <w:pStyle w:val="a4"/>
              <w:ind w:firstLine="0"/>
              <w:jc w:val="left"/>
              <w:rPr>
                <w:sz w:val="24"/>
              </w:rPr>
            </w:pPr>
            <w:r w:rsidRPr="00EE1A84">
              <w:rPr>
                <w:sz w:val="24"/>
              </w:rPr>
              <w:t xml:space="preserve">Узор на </w:t>
            </w:r>
            <w:r w:rsidRPr="00EE1A84">
              <w:rPr>
                <w:sz w:val="24"/>
              </w:rPr>
              <w:lastRenderedPageBreak/>
              <w:t>раскатанном пластилине</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lastRenderedPageBreak/>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lastRenderedPageBreak/>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lastRenderedPageBreak/>
              <w:t xml:space="preserve">Осуществлять для решения учебных задач </w:t>
            </w:r>
            <w:r w:rsidRPr="00EE1A84">
              <w:rPr>
                <w:sz w:val="24"/>
                <w:szCs w:val="24"/>
              </w:rPr>
              <w:lastRenderedPageBreak/>
              <w:t>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lastRenderedPageBreak/>
              <w:t xml:space="preserve">Формирование социальной роли </w:t>
            </w:r>
            <w:r w:rsidRPr="00EE1A84">
              <w:rPr>
                <w:sz w:val="24"/>
                <w:szCs w:val="24"/>
              </w:rPr>
              <w:lastRenderedPageBreak/>
              <w:t>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lastRenderedPageBreak/>
              <w:t xml:space="preserve">Потребность в общении с </w:t>
            </w:r>
            <w:r w:rsidRPr="00EE1A84">
              <w:rPr>
                <w:sz w:val="24"/>
                <w:szCs w:val="24"/>
              </w:rPr>
              <w:lastRenderedPageBreak/>
              <w:t>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lastRenderedPageBreak/>
              <w:t xml:space="preserve">Волевая </w:t>
            </w:r>
            <w:proofErr w:type="spellStart"/>
            <w:r w:rsidRPr="00EE1A84">
              <w:rPr>
                <w:sz w:val="24"/>
                <w:szCs w:val="24"/>
              </w:rPr>
              <w:t>саморегуляция</w:t>
            </w:r>
            <w:proofErr w:type="spellEnd"/>
            <w:r w:rsidRPr="00EE1A84">
              <w:rPr>
                <w:sz w:val="24"/>
                <w:szCs w:val="24"/>
              </w:rPr>
              <w:t xml:space="preserve">, </w:t>
            </w:r>
            <w:r w:rsidRPr="00EE1A84">
              <w:rPr>
                <w:sz w:val="24"/>
                <w:szCs w:val="24"/>
              </w:rPr>
              <w:lastRenderedPageBreak/>
              <w:t>контроль в форме сличения способа действия и его результата с заданным эталоном</w:t>
            </w:r>
          </w:p>
        </w:tc>
      </w:tr>
      <w:tr w:rsidR="00F15E80" w:rsidRPr="00EE1A84" w:rsidTr="00E82B72">
        <w:trPr>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pStyle w:val="a4"/>
              <w:ind w:firstLine="0"/>
              <w:jc w:val="left"/>
              <w:rPr>
                <w:b/>
                <w:sz w:val="24"/>
              </w:rPr>
            </w:pPr>
            <w:r w:rsidRPr="0094631B">
              <w:rPr>
                <w:rStyle w:val="FontStyle11"/>
                <w:b w:val="0"/>
                <w:sz w:val="24"/>
              </w:rPr>
              <w:t>Коллективный проект</w:t>
            </w:r>
          </w:p>
        </w:tc>
        <w:tc>
          <w:tcPr>
            <w:tcW w:w="460" w:type="pct"/>
          </w:tcPr>
          <w:p w:rsidR="00F15E80" w:rsidRPr="00EE1A84" w:rsidRDefault="00F15E80" w:rsidP="00E82B72">
            <w:pPr>
              <w:pStyle w:val="a3"/>
              <w:spacing w:after="0" w:line="240" w:lineRule="auto"/>
              <w:ind w:left="0"/>
              <w:jc w:val="center"/>
              <w:rPr>
                <w:sz w:val="24"/>
                <w:szCs w:val="24"/>
              </w:rPr>
            </w:pPr>
            <w:r w:rsidRPr="00EE1A84">
              <w:rPr>
                <w:sz w:val="24"/>
                <w:szCs w:val="24"/>
              </w:rPr>
              <w:t>Ком</w:t>
            </w:r>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бини</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рован</w:t>
            </w:r>
            <w:proofErr w:type="spellEnd"/>
          </w:p>
          <w:p w:rsidR="00F15E80" w:rsidRPr="00EE1A84" w:rsidRDefault="00F15E80" w:rsidP="00E82B72">
            <w:pPr>
              <w:pStyle w:val="a3"/>
              <w:spacing w:after="0" w:line="240" w:lineRule="auto"/>
              <w:ind w:left="0"/>
              <w:jc w:val="center"/>
              <w:rPr>
                <w:sz w:val="24"/>
                <w:szCs w:val="24"/>
              </w:rPr>
            </w:pPr>
            <w:proofErr w:type="spellStart"/>
            <w:r w:rsidRPr="00EE1A84">
              <w:rPr>
                <w:sz w:val="24"/>
                <w:szCs w:val="24"/>
              </w:rPr>
              <w:t>ный</w:t>
            </w:r>
            <w:proofErr w:type="spellEnd"/>
          </w:p>
          <w:p w:rsidR="00F15E80" w:rsidRPr="00EE1A84" w:rsidRDefault="00F15E80" w:rsidP="00E82B72">
            <w:pPr>
              <w:pStyle w:val="a3"/>
              <w:spacing w:after="0" w:line="240" w:lineRule="auto"/>
              <w:ind w:left="0"/>
              <w:jc w:val="center"/>
              <w:rPr>
                <w:i/>
                <w:sz w:val="24"/>
                <w:szCs w:val="24"/>
              </w:rPr>
            </w:pPr>
            <w:r w:rsidRPr="00EE1A84">
              <w:rPr>
                <w:sz w:val="24"/>
                <w:szCs w:val="24"/>
              </w:rPr>
              <w:t>1 час</w:t>
            </w:r>
          </w:p>
        </w:tc>
        <w:tc>
          <w:tcPr>
            <w:tcW w:w="955" w:type="pct"/>
            <w:gridSpan w:val="2"/>
          </w:tcPr>
          <w:p w:rsidR="00F15E80" w:rsidRPr="00EE1A84" w:rsidRDefault="00F15E80" w:rsidP="00E82B72">
            <w:pPr>
              <w:pStyle w:val="a3"/>
              <w:spacing w:after="0" w:line="240" w:lineRule="auto"/>
              <w:ind w:left="0"/>
              <w:rPr>
                <w:i/>
                <w:sz w:val="24"/>
                <w:szCs w:val="24"/>
              </w:rPr>
            </w:pPr>
            <w:r w:rsidRPr="00EE1A84">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811" w:type="pct"/>
            <w:gridSpan w:val="3"/>
          </w:tcPr>
          <w:p w:rsidR="00F15E80" w:rsidRPr="00EE1A84" w:rsidRDefault="00F15E80" w:rsidP="00E82B72">
            <w:pPr>
              <w:pStyle w:val="a3"/>
              <w:spacing w:after="0" w:line="240" w:lineRule="auto"/>
              <w:ind w:left="0"/>
              <w:rPr>
                <w:sz w:val="24"/>
                <w:szCs w:val="24"/>
              </w:rPr>
            </w:pPr>
            <w:r w:rsidRPr="00EE1A84">
              <w:rPr>
                <w:sz w:val="24"/>
                <w:szCs w:val="24"/>
              </w:rPr>
              <w:t>Формирование социальной роли ученика.</w:t>
            </w:r>
          </w:p>
          <w:p w:rsidR="00F15E80" w:rsidRPr="00EE1A84" w:rsidRDefault="00F15E80" w:rsidP="00E82B72">
            <w:pPr>
              <w:pStyle w:val="a3"/>
              <w:spacing w:after="0" w:line="240" w:lineRule="auto"/>
              <w:ind w:left="0"/>
              <w:rPr>
                <w:sz w:val="24"/>
                <w:szCs w:val="24"/>
              </w:rPr>
            </w:pPr>
            <w:r w:rsidRPr="00EE1A84">
              <w:rPr>
                <w:sz w:val="24"/>
                <w:szCs w:val="24"/>
              </w:rPr>
              <w:t>Формирование положительного</w:t>
            </w:r>
          </w:p>
          <w:p w:rsidR="00F15E80" w:rsidRPr="00EE1A84" w:rsidRDefault="00F15E80" w:rsidP="00E82B72">
            <w:pPr>
              <w:pStyle w:val="a3"/>
              <w:spacing w:after="0" w:line="240" w:lineRule="auto"/>
              <w:ind w:left="0"/>
              <w:rPr>
                <w:sz w:val="24"/>
                <w:szCs w:val="24"/>
              </w:rPr>
            </w:pPr>
            <w:r w:rsidRPr="00EE1A84">
              <w:rPr>
                <w:sz w:val="24"/>
                <w:szCs w:val="24"/>
              </w:rPr>
              <w:t xml:space="preserve">отношения </w:t>
            </w:r>
          </w:p>
          <w:p w:rsidR="00F15E80" w:rsidRPr="00EE1A84" w:rsidRDefault="00F15E80" w:rsidP="00E82B72">
            <w:pPr>
              <w:pStyle w:val="a3"/>
              <w:spacing w:after="0" w:line="240" w:lineRule="auto"/>
              <w:ind w:left="0"/>
              <w:rPr>
                <w:sz w:val="24"/>
                <w:szCs w:val="24"/>
              </w:rPr>
            </w:pPr>
            <w:r w:rsidRPr="00EE1A84">
              <w:rPr>
                <w:sz w:val="24"/>
                <w:szCs w:val="24"/>
              </w:rPr>
              <w:t>к учению</w:t>
            </w:r>
          </w:p>
        </w:tc>
        <w:tc>
          <w:tcPr>
            <w:tcW w:w="668" w:type="pct"/>
            <w:gridSpan w:val="3"/>
          </w:tcPr>
          <w:p w:rsidR="00F15E80" w:rsidRPr="00EE1A84" w:rsidRDefault="00F15E80" w:rsidP="00E82B72">
            <w:pPr>
              <w:pStyle w:val="a3"/>
              <w:spacing w:after="0" w:line="240" w:lineRule="auto"/>
              <w:ind w:left="0"/>
              <w:rPr>
                <w:sz w:val="24"/>
                <w:szCs w:val="24"/>
              </w:rPr>
            </w:pPr>
            <w:r w:rsidRPr="00EE1A84">
              <w:rPr>
                <w:sz w:val="24"/>
                <w:szCs w:val="24"/>
              </w:rPr>
              <w:t>Потребность в общении с учителем</w:t>
            </w:r>
          </w:p>
          <w:p w:rsidR="00F15E80" w:rsidRPr="00EE1A84" w:rsidRDefault="00F15E80" w:rsidP="00E82B72">
            <w:pPr>
              <w:pStyle w:val="a3"/>
              <w:spacing w:after="0" w:line="240" w:lineRule="auto"/>
              <w:ind w:left="0"/>
              <w:rPr>
                <w:sz w:val="24"/>
                <w:szCs w:val="24"/>
              </w:rPr>
            </w:pPr>
            <w:r w:rsidRPr="00EE1A84">
              <w:rPr>
                <w:sz w:val="24"/>
                <w:szCs w:val="24"/>
              </w:rPr>
              <w:t>Умение слушать и вступать в диалог</w:t>
            </w:r>
          </w:p>
        </w:tc>
        <w:tc>
          <w:tcPr>
            <w:tcW w:w="785" w:type="pct"/>
            <w:gridSpan w:val="3"/>
          </w:tcPr>
          <w:p w:rsidR="00F15E80" w:rsidRPr="00EE1A84" w:rsidRDefault="00F15E80" w:rsidP="00E82B72">
            <w:pPr>
              <w:pStyle w:val="a3"/>
              <w:spacing w:after="0" w:line="240" w:lineRule="auto"/>
              <w:ind w:left="0"/>
              <w:rPr>
                <w:sz w:val="24"/>
                <w:szCs w:val="24"/>
              </w:rPr>
            </w:pPr>
            <w:r w:rsidRPr="00EE1A84">
              <w:rPr>
                <w:sz w:val="24"/>
                <w:szCs w:val="24"/>
              </w:rPr>
              <w:t xml:space="preserve">Волевая </w:t>
            </w:r>
            <w:proofErr w:type="spellStart"/>
            <w:r w:rsidRPr="00EE1A84">
              <w:rPr>
                <w:sz w:val="24"/>
                <w:szCs w:val="24"/>
              </w:rPr>
              <w:t>саморегуляция</w:t>
            </w:r>
            <w:proofErr w:type="spellEnd"/>
            <w:r w:rsidRPr="00EE1A84">
              <w:rPr>
                <w:sz w:val="24"/>
                <w:szCs w:val="24"/>
              </w:rPr>
              <w:t>, контроль в форме сличения способа действия и его результата с заданным эталоном</w:t>
            </w:r>
          </w:p>
        </w:tc>
      </w:tr>
      <w:tr w:rsidR="00F15E80" w:rsidRPr="00EE1A84" w:rsidTr="00E82B72">
        <w:trPr>
          <w:gridAfter w:val="2"/>
          <w:wAfter w:w="16" w:type="pct"/>
          <w:trHeight w:val="2159"/>
        </w:trPr>
        <w:tc>
          <w:tcPr>
            <w:tcW w:w="230" w:type="pct"/>
          </w:tcPr>
          <w:p w:rsidR="00F15E80" w:rsidRPr="00EE1A84" w:rsidRDefault="00F15E80" w:rsidP="00E82B72">
            <w:pPr>
              <w:pStyle w:val="a3"/>
              <w:spacing w:after="0" w:line="240" w:lineRule="auto"/>
              <w:ind w:left="0" w:right="-16"/>
              <w:jc w:val="center"/>
              <w:rPr>
                <w:i/>
                <w:sz w:val="24"/>
                <w:szCs w:val="24"/>
              </w:rPr>
            </w:pPr>
          </w:p>
        </w:tc>
        <w:tc>
          <w:tcPr>
            <w:tcW w:w="345" w:type="pct"/>
          </w:tcPr>
          <w:p w:rsidR="00F15E80" w:rsidRPr="00EE1A84" w:rsidRDefault="00F15E80" w:rsidP="00E82B72">
            <w:pPr>
              <w:pStyle w:val="a3"/>
              <w:spacing w:after="0" w:line="240" w:lineRule="auto"/>
              <w:ind w:left="0"/>
              <w:rPr>
                <w:i/>
                <w:sz w:val="24"/>
                <w:szCs w:val="24"/>
              </w:rPr>
            </w:pPr>
          </w:p>
        </w:tc>
        <w:tc>
          <w:tcPr>
            <w:tcW w:w="747" w:type="pct"/>
          </w:tcPr>
          <w:p w:rsidR="00F15E80" w:rsidRPr="0094631B" w:rsidRDefault="00F15E80" w:rsidP="00E82B72">
            <w:pPr>
              <w:rPr>
                <w:rStyle w:val="FontStyle13"/>
                <w:sz w:val="22"/>
                <w:szCs w:val="22"/>
              </w:rPr>
            </w:pPr>
            <w:proofErr w:type="spellStart"/>
            <w:r w:rsidRPr="0094631B">
              <w:rPr>
                <w:rStyle w:val="FontStyle13"/>
                <w:sz w:val="22"/>
                <w:szCs w:val="22"/>
              </w:rPr>
              <w:t>Заключитель</w:t>
            </w:r>
            <w:proofErr w:type="spellEnd"/>
          </w:p>
          <w:p w:rsidR="00F15E80" w:rsidRPr="0094631B" w:rsidRDefault="00F15E80" w:rsidP="00E82B72">
            <w:pPr>
              <w:rPr>
                <w:rStyle w:val="FontStyle13"/>
                <w:bCs/>
                <w:sz w:val="22"/>
                <w:szCs w:val="22"/>
              </w:rPr>
            </w:pPr>
            <w:proofErr w:type="spellStart"/>
            <w:r w:rsidRPr="0094631B">
              <w:rPr>
                <w:rStyle w:val="FontStyle13"/>
                <w:sz w:val="22"/>
                <w:szCs w:val="22"/>
              </w:rPr>
              <w:t>ный</w:t>
            </w:r>
            <w:proofErr w:type="spellEnd"/>
            <w:r w:rsidRPr="0094631B">
              <w:rPr>
                <w:rStyle w:val="FontStyle13"/>
                <w:sz w:val="22"/>
                <w:szCs w:val="22"/>
              </w:rPr>
              <w:t xml:space="preserve"> урок </w:t>
            </w:r>
          </w:p>
        </w:tc>
        <w:tc>
          <w:tcPr>
            <w:tcW w:w="460" w:type="pct"/>
          </w:tcPr>
          <w:p w:rsidR="00F15E80" w:rsidRPr="008A41AF" w:rsidRDefault="00F15E80" w:rsidP="00E82B72">
            <w:pPr>
              <w:pStyle w:val="a3"/>
              <w:spacing w:after="0" w:line="240" w:lineRule="auto"/>
              <w:ind w:left="0"/>
              <w:jc w:val="center"/>
              <w:rPr>
                <w:sz w:val="22"/>
              </w:rPr>
            </w:pPr>
            <w:r w:rsidRPr="008A41AF">
              <w:rPr>
                <w:sz w:val="22"/>
              </w:rPr>
              <w:t>Обобщаю</w:t>
            </w:r>
          </w:p>
          <w:p w:rsidR="00F15E80" w:rsidRPr="008A41AF" w:rsidRDefault="00F15E80" w:rsidP="00E82B72">
            <w:pPr>
              <w:pStyle w:val="a3"/>
              <w:spacing w:after="0" w:line="240" w:lineRule="auto"/>
              <w:ind w:left="0"/>
              <w:jc w:val="center"/>
              <w:rPr>
                <w:sz w:val="22"/>
              </w:rPr>
            </w:pPr>
            <w:proofErr w:type="spellStart"/>
            <w:r w:rsidRPr="008A41AF">
              <w:rPr>
                <w:sz w:val="22"/>
              </w:rPr>
              <w:t>щий</w:t>
            </w:r>
            <w:proofErr w:type="spellEnd"/>
            <w:r w:rsidRPr="008A41AF">
              <w:rPr>
                <w:sz w:val="22"/>
              </w:rPr>
              <w:t xml:space="preserve"> </w:t>
            </w:r>
          </w:p>
          <w:p w:rsidR="00F15E80" w:rsidRPr="008A41AF" w:rsidRDefault="00F15E80" w:rsidP="00E82B72">
            <w:pPr>
              <w:pStyle w:val="a3"/>
              <w:spacing w:after="0" w:line="240" w:lineRule="auto"/>
              <w:ind w:left="0"/>
              <w:jc w:val="center"/>
              <w:rPr>
                <w:sz w:val="22"/>
              </w:rPr>
            </w:pPr>
            <w:r w:rsidRPr="008A41AF">
              <w:rPr>
                <w:sz w:val="22"/>
              </w:rPr>
              <w:t>1 час</w:t>
            </w:r>
          </w:p>
        </w:tc>
        <w:tc>
          <w:tcPr>
            <w:tcW w:w="1437" w:type="pct"/>
            <w:gridSpan w:val="3"/>
          </w:tcPr>
          <w:p w:rsidR="00F15E80" w:rsidRPr="008A41AF" w:rsidRDefault="00F15E80" w:rsidP="00E82B72">
            <w:pPr>
              <w:jc w:val="both"/>
              <w:rPr>
                <w:rStyle w:val="FontStyle13"/>
                <w:sz w:val="22"/>
                <w:szCs w:val="22"/>
              </w:rPr>
            </w:pPr>
            <w:r w:rsidRPr="008A41AF">
              <w:rPr>
                <w:rStyle w:val="FontStyle13"/>
                <w:i/>
                <w:sz w:val="22"/>
                <w:szCs w:val="22"/>
              </w:rPr>
              <w:t xml:space="preserve">Организовывать </w:t>
            </w:r>
            <w:r w:rsidRPr="008A41AF">
              <w:rPr>
                <w:rStyle w:val="FontStyle15"/>
                <w:sz w:val="22"/>
                <w:szCs w:val="22"/>
              </w:rPr>
              <w:t xml:space="preserve">и </w:t>
            </w:r>
            <w:r w:rsidRPr="008A41AF">
              <w:rPr>
                <w:rStyle w:val="FontStyle13"/>
                <w:i/>
                <w:sz w:val="22"/>
                <w:szCs w:val="22"/>
              </w:rPr>
              <w:t xml:space="preserve">оформлять </w:t>
            </w:r>
            <w:r w:rsidRPr="008A41AF">
              <w:rPr>
                <w:rStyle w:val="FontStyle15"/>
                <w:sz w:val="22"/>
                <w:szCs w:val="22"/>
              </w:rPr>
              <w:t xml:space="preserve">выставку изделий. </w:t>
            </w:r>
            <w:r w:rsidRPr="008A41AF">
              <w:rPr>
                <w:rStyle w:val="FontStyle13"/>
                <w:i/>
                <w:sz w:val="22"/>
                <w:szCs w:val="22"/>
              </w:rPr>
              <w:t xml:space="preserve">Презентовать </w:t>
            </w:r>
            <w:r w:rsidRPr="008A41AF">
              <w:rPr>
                <w:rStyle w:val="FontStyle15"/>
                <w:sz w:val="22"/>
                <w:szCs w:val="22"/>
              </w:rPr>
              <w:t>рабо</w:t>
            </w:r>
            <w:r w:rsidRPr="008A41AF">
              <w:rPr>
                <w:rStyle w:val="FontStyle15"/>
                <w:sz w:val="22"/>
                <w:szCs w:val="22"/>
              </w:rPr>
              <w:softHyphen/>
              <w:t xml:space="preserve">ты. </w:t>
            </w:r>
            <w:r w:rsidRPr="008A41AF">
              <w:rPr>
                <w:rStyle w:val="FontStyle13"/>
                <w:i/>
                <w:sz w:val="22"/>
                <w:szCs w:val="22"/>
              </w:rPr>
              <w:t xml:space="preserve">Оценивать </w:t>
            </w:r>
            <w:r w:rsidRPr="008A41AF">
              <w:rPr>
                <w:rStyle w:val="FontStyle15"/>
                <w:sz w:val="22"/>
                <w:szCs w:val="22"/>
              </w:rPr>
              <w:t>выступления по заданным критериям</w:t>
            </w:r>
          </w:p>
        </w:tc>
        <w:tc>
          <w:tcPr>
            <w:tcW w:w="955" w:type="pct"/>
            <w:gridSpan w:val="3"/>
          </w:tcPr>
          <w:p w:rsidR="00F15E80" w:rsidRPr="00EE1A84" w:rsidRDefault="00F15E80" w:rsidP="00E82B72">
            <w:pPr>
              <w:pStyle w:val="a3"/>
              <w:spacing w:after="0" w:line="240" w:lineRule="auto"/>
              <w:ind w:left="0"/>
              <w:rPr>
                <w:sz w:val="24"/>
                <w:szCs w:val="24"/>
              </w:rPr>
            </w:pPr>
          </w:p>
        </w:tc>
        <w:tc>
          <w:tcPr>
            <w:tcW w:w="811" w:type="pct"/>
            <w:gridSpan w:val="3"/>
          </w:tcPr>
          <w:p w:rsidR="00F15E80" w:rsidRPr="00EE1A84" w:rsidRDefault="00F15E80" w:rsidP="00E82B72">
            <w:pPr>
              <w:pStyle w:val="a3"/>
              <w:spacing w:after="0" w:line="240" w:lineRule="auto"/>
              <w:ind w:left="0"/>
              <w:rPr>
                <w:sz w:val="24"/>
                <w:szCs w:val="24"/>
              </w:rPr>
            </w:pPr>
          </w:p>
        </w:tc>
      </w:tr>
    </w:tbl>
    <w:p w:rsidR="00F15E80" w:rsidRDefault="00F15E80" w:rsidP="0094631B">
      <w:pPr>
        <w:jc w:val="both"/>
        <w:rPr>
          <w:b/>
        </w:rPr>
        <w:sectPr w:rsidR="00F15E80" w:rsidSect="00F15E80">
          <w:pgSz w:w="16838" w:h="11906" w:orient="landscape"/>
          <w:pgMar w:top="851" w:right="1134" w:bottom="1701" w:left="1134" w:header="709" w:footer="709" w:gutter="0"/>
          <w:cols w:space="708"/>
          <w:docGrid w:linePitch="360"/>
        </w:sectPr>
      </w:pPr>
    </w:p>
    <w:p w:rsidR="00F15E80" w:rsidRPr="00EE1A84" w:rsidRDefault="00F15E80" w:rsidP="0094631B">
      <w:pPr>
        <w:jc w:val="both"/>
        <w:rPr>
          <w:b/>
        </w:rPr>
      </w:pPr>
    </w:p>
    <w:sectPr w:rsidR="00F15E80" w:rsidRPr="00EE1A84" w:rsidSect="007F7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98A2F8"/>
    <w:lvl w:ilvl="0">
      <w:numFmt w:val="bullet"/>
      <w:lvlText w:val="*"/>
      <w:lvlJc w:val="left"/>
    </w:lvl>
  </w:abstractNum>
  <w:abstractNum w:abstractNumId="1">
    <w:nsid w:val="00000038"/>
    <w:multiLevelType w:val="singleLevel"/>
    <w:tmpl w:val="00000038"/>
    <w:name w:val="WW8Num59"/>
    <w:lvl w:ilvl="0">
      <w:start w:val="1"/>
      <w:numFmt w:val="decimal"/>
      <w:lvlText w:val="%1)"/>
      <w:lvlJc w:val="left"/>
      <w:pPr>
        <w:tabs>
          <w:tab w:val="num" w:pos="1165"/>
        </w:tabs>
        <w:ind w:left="88" w:firstLine="992"/>
      </w:pPr>
      <w:rPr>
        <w:rFonts w:cs="Times New Roman" w:hint="default"/>
        <w:color w:val="auto"/>
        <w:kern w:val="1"/>
      </w:rPr>
    </w:lvl>
  </w:abstractNum>
  <w:abstractNum w:abstractNumId="2">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3">
    <w:nsid w:val="3BE62981"/>
    <w:multiLevelType w:val="hybridMultilevel"/>
    <w:tmpl w:val="C3A4E130"/>
    <w:lvl w:ilvl="0" w:tplc="0419000D">
      <w:start w:val="1"/>
      <w:numFmt w:val="bullet"/>
      <w:lvlText w:val=""/>
      <w:lvlJc w:val="left"/>
      <w:pPr>
        <w:ind w:left="-414" w:hanging="360"/>
      </w:pPr>
      <w:rPr>
        <w:rFonts w:ascii="Wingdings" w:hAnsi="Wingding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
    <w:nsid w:val="3FE61414"/>
    <w:multiLevelType w:val="singleLevel"/>
    <w:tmpl w:val="8FAC37F6"/>
    <w:lvl w:ilvl="0">
      <w:start w:val="1"/>
      <w:numFmt w:val="decimal"/>
      <w:lvlText w:val="%1."/>
      <w:legacy w:legacy="1" w:legacySpace="0" w:legacyIndent="269"/>
      <w:lvlJc w:val="left"/>
      <w:rPr>
        <w:rFonts w:ascii="Times New Roman" w:hAnsi="Times New Roman" w:cs="Times New Roman" w:hint="default"/>
      </w:rPr>
    </w:lvl>
  </w:abstractNum>
  <w:abstractNum w:abstractNumId="5">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6">
    <w:nsid w:val="7349181C"/>
    <w:multiLevelType w:val="hybridMultilevel"/>
    <w:tmpl w:val="998C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4">
    <w:abstractNumId w:val="4"/>
  </w:num>
  <w:num w:numId="5">
    <w:abstractNumId w:val="2"/>
  </w:num>
  <w:num w:numId="6">
    <w:abstractNumId w:val="2"/>
    <w:lvlOverride w:ilvl="0">
      <w:lvl w:ilvl="0">
        <w:start w:val="6"/>
        <w:numFmt w:val="decimal"/>
        <w:lvlText w:val="%1."/>
        <w:legacy w:legacy="1" w:legacySpace="0" w:legacyIndent="254"/>
        <w:lvlJc w:val="left"/>
        <w:rPr>
          <w:rFonts w:ascii="Times New Roman" w:hAnsi="Times New Roman" w:cs="Times New Roman" w:hint="default"/>
        </w:rPr>
      </w:lvl>
    </w:lvlOverride>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80"/>
    <w:rsid w:val="001C4C16"/>
    <w:rsid w:val="001F4E01"/>
    <w:rsid w:val="00323E29"/>
    <w:rsid w:val="00433D46"/>
    <w:rsid w:val="00490D26"/>
    <w:rsid w:val="00595B19"/>
    <w:rsid w:val="00612DE1"/>
    <w:rsid w:val="007F770A"/>
    <w:rsid w:val="008A41AF"/>
    <w:rsid w:val="009156A9"/>
    <w:rsid w:val="0094631B"/>
    <w:rsid w:val="00AE19D9"/>
    <w:rsid w:val="00B26BA2"/>
    <w:rsid w:val="00CF513D"/>
    <w:rsid w:val="00DF6220"/>
    <w:rsid w:val="00E00D55"/>
    <w:rsid w:val="00E51ABE"/>
    <w:rsid w:val="00F15E80"/>
    <w:rsid w:val="00F63D07"/>
    <w:rsid w:val="00FE3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15E80"/>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5E80"/>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F15E80"/>
    <w:pPr>
      <w:widowControl w:val="0"/>
      <w:autoSpaceDE w:val="0"/>
      <w:autoSpaceDN w:val="0"/>
      <w:adjustRightInd w:val="0"/>
      <w:jc w:val="both"/>
    </w:pPr>
    <w:rPr>
      <w:rFonts w:ascii="Arial" w:hAnsi="Arial" w:cs="Arial"/>
    </w:rPr>
  </w:style>
  <w:style w:type="paragraph" w:customStyle="1" w:styleId="Style4">
    <w:name w:val="Style4"/>
    <w:basedOn w:val="a"/>
    <w:uiPriority w:val="99"/>
    <w:rsid w:val="00F15E80"/>
    <w:pPr>
      <w:widowControl w:val="0"/>
      <w:autoSpaceDE w:val="0"/>
      <w:autoSpaceDN w:val="0"/>
      <w:adjustRightInd w:val="0"/>
      <w:spacing w:line="202" w:lineRule="exact"/>
      <w:ind w:firstLine="298"/>
      <w:jc w:val="both"/>
    </w:pPr>
    <w:rPr>
      <w:rFonts w:ascii="Arial" w:hAnsi="Arial" w:cs="Arial"/>
    </w:rPr>
  </w:style>
  <w:style w:type="paragraph" w:customStyle="1" w:styleId="Style5">
    <w:name w:val="Style5"/>
    <w:basedOn w:val="a"/>
    <w:uiPriority w:val="99"/>
    <w:rsid w:val="00F15E80"/>
    <w:pPr>
      <w:widowControl w:val="0"/>
      <w:autoSpaceDE w:val="0"/>
      <w:autoSpaceDN w:val="0"/>
      <w:adjustRightInd w:val="0"/>
      <w:spacing w:line="202" w:lineRule="exact"/>
      <w:ind w:firstLine="283"/>
      <w:jc w:val="both"/>
    </w:pPr>
    <w:rPr>
      <w:rFonts w:ascii="Arial" w:hAnsi="Arial" w:cs="Arial"/>
    </w:rPr>
  </w:style>
  <w:style w:type="paragraph" w:customStyle="1" w:styleId="Style7">
    <w:name w:val="Style7"/>
    <w:basedOn w:val="a"/>
    <w:uiPriority w:val="99"/>
    <w:rsid w:val="00F15E80"/>
    <w:pPr>
      <w:widowControl w:val="0"/>
      <w:autoSpaceDE w:val="0"/>
      <w:autoSpaceDN w:val="0"/>
      <w:adjustRightInd w:val="0"/>
    </w:pPr>
    <w:rPr>
      <w:rFonts w:ascii="Arial" w:hAnsi="Arial" w:cs="Arial"/>
    </w:rPr>
  </w:style>
  <w:style w:type="paragraph" w:customStyle="1" w:styleId="Style16">
    <w:name w:val="Style16"/>
    <w:basedOn w:val="a"/>
    <w:uiPriority w:val="99"/>
    <w:rsid w:val="00F15E80"/>
    <w:pPr>
      <w:widowControl w:val="0"/>
      <w:autoSpaceDE w:val="0"/>
      <w:autoSpaceDN w:val="0"/>
      <w:adjustRightInd w:val="0"/>
      <w:spacing w:line="202" w:lineRule="exact"/>
      <w:ind w:firstLine="283"/>
      <w:jc w:val="both"/>
    </w:pPr>
    <w:rPr>
      <w:rFonts w:ascii="Arial" w:hAnsi="Arial" w:cs="Arial"/>
    </w:rPr>
  </w:style>
  <w:style w:type="character" w:customStyle="1" w:styleId="FontStyle20">
    <w:name w:val="Font Style20"/>
    <w:basedOn w:val="a0"/>
    <w:uiPriority w:val="99"/>
    <w:rsid w:val="00F15E80"/>
    <w:rPr>
      <w:rFonts w:ascii="Times New Roman" w:hAnsi="Times New Roman" w:cs="Times New Roman"/>
      <w:b/>
      <w:bCs/>
      <w:sz w:val="20"/>
      <w:szCs w:val="20"/>
    </w:rPr>
  </w:style>
  <w:style w:type="character" w:customStyle="1" w:styleId="FontStyle21">
    <w:name w:val="Font Style21"/>
    <w:basedOn w:val="a0"/>
    <w:uiPriority w:val="99"/>
    <w:rsid w:val="00F15E80"/>
    <w:rPr>
      <w:rFonts w:ascii="Times New Roman" w:hAnsi="Times New Roman" w:cs="Times New Roman"/>
      <w:sz w:val="20"/>
      <w:szCs w:val="20"/>
    </w:rPr>
  </w:style>
  <w:style w:type="character" w:customStyle="1" w:styleId="FontStyle22">
    <w:name w:val="Font Style22"/>
    <w:basedOn w:val="a0"/>
    <w:uiPriority w:val="99"/>
    <w:rsid w:val="00F15E80"/>
    <w:rPr>
      <w:rFonts w:ascii="Arial" w:hAnsi="Arial" w:cs="Arial"/>
      <w:b/>
      <w:bCs/>
      <w:sz w:val="18"/>
      <w:szCs w:val="18"/>
    </w:rPr>
  </w:style>
  <w:style w:type="paragraph" w:styleId="a3">
    <w:name w:val="List Paragraph"/>
    <w:basedOn w:val="a"/>
    <w:uiPriority w:val="34"/>
    <w:qFormat/>
    <w:rsid w:val="00F15E80"/>
    <w:pPr>
      <w:spacing w:after="200" w:line="276" w:lineRule="auto"/>
      <w:ind w:left="720"/>
      <w:contextualSpacing/>
    </w:pPr>
    <w:rPr>
      <w:rFonts w:eastAsia="Calibri"/>
      <w:sz w:val="28"/>
      <w:szCs w:val="22"/>
      <w:lang w:eastAsia="en-US"/>
    </w:rPr>
  </w:style>
  <w:style w:type="paragraph" w:customStyle="1" w:styleId="a4">
    <w:name w:val="Новый"/>
    <w:basedOn w:val="a"/>
    <w:uiPriority w:val="99"/>
    <w:rsid w:val="00F15E80"/>
    <w:pPr>
      <w:spacing w:line="360" w:lineRule="auto"/>
      <w:ind w:firstLine="454"/>
      <w:jc w:val="both"/>
    </w:pPr>
    <w:rPr>
      <w:sz w:val="28"/>
    </w:rPr>
  </w:style>
  <w:style w:type="character" w:customStyle="1" w:styleId="FontStyle13">
    <w:name w:val="Font Style13"/>
    <w:basedOn w:val="a0"/>
    <w:uiPriority w:val="99"/>
    <w:rsid w:val="00F15E80"/>
    <w:rPr>
      <w:rFonts w:ascii="Times New Roman" w:hAnsi="Times New Roman" w:cs="Times New Roman"/>
      <w:sz w:val="16"/>
      <w:szCs w:val="16"/>
    </w:rPr>
  </w:style>
  <w:style w:type="character" w:customStyle="1" w:styleId="FontStyle12">
    <w:name w:val="Font Style12"/>
    <w:basedOn w:val="a0"/>
    <w:uiPriority w:val="99"/>
    <w:rsid w:val="00F15E80"/>
    <w:rPr>
      <w:rFonts w:ascii="Times New Roman" w:hAnsi="Times New Roman" w:cs="Times New Roman"/>
      <w:b/>
      <w:bCs/>
      <w:sz w:val="16"/>
      <w:szCs w:val="16"/>
    </w:rPr>
  </w:style>
  <w:style w:type="paragraph" w:styleId="a5">
    <w:name w:val="No Spacing"/>
    <w:uiPriority w:val="99"/>
    <w:qFormat/>
    <w:rsid w:val="00F15E80"/>
    <w:pPr>
      <w:spacing w:after="0" w:line="240" w:lineRule="auto"/>
    </w:pPr>
    <w:rPr>
      <w:rFonts w:ascii="Calibri" w:eastAsia="Calibri" w:hAnsi="Calibri" w:cs="Times New Roman"/>
    </w:rPr>
  </w:style>
  <w:style w:type="character" w:customStyle="1" w:styleId="FontStyle15">
    <w:name w:val="Font Style15"/>
    <w:basedOn w:val="a0"/>
    <w:uiPriority w:val="99"/>
    <w:rsid w:val="00F15E80"/>
    <w:rPr>
      <w:rFonts w:ascii="Microsoft Sans Serif" w:hAnsi="Microsoft Sans Serif" w:cs="Microsoft Sans Serif"/>
      <w:sz w:val="14"/>
      <w:szCs w:val="14"/>
    </w:rPr>
  </w:style>
  <w:style w:type="character" w:customStyle="1" w:styleId="FontStyle11">
    <w:name w:val="Font Style11"/>
    <w:basedOn w:val="a0"/>
    <w:uiPriority w:val="99"/>
    <w:rsid w:val="00F15E80"/>
    <w:rPr>
      <w:rFonts w:ascii="Microsoft Sans Serif" w:hAnsi="Microsoft Sans Serif" w:cs="Microsoft Sans Serif"/>
      <w:b/>
      <w:bCs/>
      <w:sz w:val="20"/>
      <w:szCs w:val="20"/>
    </w:rPr>
  </w:style>
  <w:style w:type="paragraph" w:styleId="a6">
    <w:name w:val="Balloon Text"/>
    <w:basedOn w:val="a"/>
    <w:link w:val="a7"/>
    <w:uiPriority w:val="99"/>
    <w:semiHidden/>
    <w:unhideWhenUsed/>
    <w:rsid w:val="00323E29"/>
    <w:rPr>
      <w:rFonts w:ascii="Tahoma" w:hAnsi="Tahoma" w:cs="Tahoma"/>
      <w:sz w:val="16"/>
      <w:szCs w:val="16"/>
    </w:rPr>
  </w:style>
  <w:style w:type="character" w:customStyle="1" w:styleId="a7">
    <w:name w:val="Текст выноски Знак"/>
    <w:basedOn w:val="a0"/>
    <w:link w:val="a6"/>
    <w:uiPriority w:val="99"/>
    <w:semiHidden/>
    <w:rsid w:val="00323E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15E80"/>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5E80"/>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F15E80"/>
    <w:pPr>
      <w:widowControl w:val="0"/>
      <w:autoSpaceDE w:val="0"/>
      <w:autoSpaceDN w:val="0"/>
      <w:adjustRightInd w:val="0"/>
      <w:jc w:val="both"/>
    </w:pPr>
    <w:rPr>
      <w:rFonts w:ascii="Arial" w:hAnsi="Arial" w:cs="Arial"/>
    </w:rPr>
  </w:style>
  <w:style w:type="paragraph" w:customStyle="1" w:styleId="Style4">
    <w:name w:val="Style4"/>
    <w:basedOn w:val="a"/>
    <w:uiPriority w:val="99"/>
    <w:rsid w:val="00F15E80"/>
    <w:pPr>
      <w:widowControl w:val="0"/>
      <w:autoSpaceDE w:val="0"/>
      <w:autoSpaceDN w:val="0"/>
      <w:adjustRightInd w:val="0"/>
      <w:spacing w:line="202" w:lineRule="exact"/>
      <w:ind w:firstLine="298"/>
      <w:jc w:val="both"/>
    </w:pPr>
    <w:rPr>
      <w:rFonts w:ascii="Arial" w:hAnsi="Arial" w:cs="Arial"/>
    </w:rPr>
  </w:style>
  <w:style w:type="paragraph" w:customStyle="1" w:styleId="Style5">
    <w:name w:val="Style5"/>
    <w:basedOn w:val="a"/>
    <w:uiPriority w:val="99"/>
    <w:rsid w:val="00F15E80"/>
    <w:pPr>
      <w:widowControl w:val="0"/>
      <w:autoSpaceDE w:val="0"/>
      <w:autoSpaceDN w:val="0"/>
      <w:adjustRightInd w:val="0"/>
      <w:spacing w:line="202" w:lineRule="exact"/>
      <w:ind w:firstLine="283"/>
      <w:jc w:val="both"/>
    </w:pPr>
    <w:rPr>
      <w:rFonts w:ascii="Arial" w:hAnsi="Arial" w:cs="Arial"/>
    </w:rPr>
  </w:style>
  <w:style w:type="paragraph" w:customStyle="1" w:styleId="Style7">
    <w:name w:val="Style7"/>
    <w:basedOn w:val="a"/>
    <w:uiPriority w:val="99"/>
    <w:rsid w:val="00F15E80"/>
    <w:pPr>
      <w:widowControl w:val="0"/>
      <w:autoSpaceDE w:val="0"/>
      <w:autoSpaceDN w:val="0"/>
      <w:adjustRightInd w:val="0"/>
    </w:pPr>
    <w:rPr>
      <w:rFonts w:ascii="Arial" w:hAnsi="Arial" w:cs="Arial"/>
    </w:rPr>
  </w:style>
  <w:style w:type="paragraph" w:customStyle="1" w:styleId="Style16">
    <w:name w:val="Style16"/>
    <w:basedOn w:val="a"/>
    <w:uiPriority w:val="99"/>
    <w:rsid w:val="00F15E80"/>
    <w:pPr>
      <w:widowControl w:val="0"/>
      <w:autoSpaceDE w:val="0"/>
      <w:autoSpaceDN w:val="0"/>
      <w:adjustRightInd w:val="0"/>
      <w:spacing w:line="202" w:lineRule="exact"/>
      <w:ind w:firstLine="283"/>
      <w:jc w:val="both"/>
    </w:pPr>
    <w:rPr>
      <w:rFonts w:ascii="Arial" w:hAnsi="Arial" w:cs="Arial"/>
    </w:rPr>
  </w:style>
  <w:style w:type="character" w:customStyle="1" w:styleId="FontStyle20">
    <w:name w:val="Font Style20"/>
    <w:basedOn w:val="a0"/>
    <w:uiPriority w:val="99"/>
    <w:rsid w:val="00F15E80"/>
    <w:rPr>
      <w:rFonts w:ascii="Times New Roman" w:hAnsi="Times New Roman" w:cs="Times New Roman"/>
      <w:b/>
      <w:bCs/>
      <w:sz w:val="20"/>
      <w:szCs w:val="20"/>
    </w:rPr>
  </w:style>
  <w:style w:type="character" w:customStyle="1" w:styleId="FontStyle21">
    <w:name w:val="Font Style21"/>
    <w:basedOn w:val="a0"/>
    <w:uiPriority w:val="99"/>
    <w:rsid w:val="00F15E80"/>
    <w:rPr>
      <w:rFonts w:ascii="Times New Roman" w:hAnsi="Times New Roman" w:cs="Times New Roman"/>
      <w:sz w:val="20"/>
      <w:szCs w:val="20"/>
    </w:rPr>
  </w:style>
  <w:style w:type="character" w:customStyle="1" w:styleId="FontStyle22">
    <w:name w:val="Font Style22"/>
    <w:basedOn w:val="a0"/>
    <w:uiPriority w:val="99"/>
    <w:rsid w:val="00F15E80"/>
    <w:rPr>
      <w:rFonts w:ascii="Arial" w:hAnsi="Arial" w:cs="Arial"/>
      <w:b/>
      <w:bCs/>
      <w:sz w:val="18"/>
      <w:szCs w:val="18"/>
    </w:rPr>
  </w:style>
  <w:style w:type="paragraph" w:styleId="a3">
    <w:name w:val="List Paragraph"/>
    <w:basedOn w:val="a"/>
    <w:uiPriority w:val="34"/>
    <w:qFormat/>
    <w:rsid w:val="00F15E80"/>
    <w:pPr>
      <w:spacing w:after="200" w:line="276" w:lineRule="auto"/>
      <w:ind w:left="720"/>
      <w:contextualSpacing/>
    </w:pPr>
    <w:rPr>
      <w:rFonts w:eastAsia="Calibri"/>
      <w:sz w:val="28"/>
      <w:szCs w:val="22"/>
      <w:lang w:eastAsia="en-US"/>
    </w:rPr>
  </w:style>
  <w:style w:type="paragraph" w:customStyle="1" w:styleId="a4">
    <w:name w:val="Новый"/>
    <w:basedOn w:val="a"/>
    <w:uiPriority w:val="99"/>
    <w:rsid w:val="00F15E80"/>
    <w:pPr>
      <w:spacing w:line="360" w:lineRule="auto"/>
      <w:ind w:firstLine="454"/>
      <w:jc w:val="both"/>
    </w:pPr>
    <w:rPr>
      <w:sz w:val="28"/>
    </w:rPr>
  </w:style>
  <w:style w:type="character" w:customStyle="1" w:styleId="FontStyle13">
    <w:name w:val="Font Style13"/>
    <w:basedOn w:val="a0"/>
    <w:uiPriority w:val="99"/>
    <w:rsid w:val="00F15E80"/>
    <w:rPr>
      <w:rFonts w:ascii="Times New Roman" w:hAnsi="Times New Roman" w:cs="Times New Roman"/>
      <w:sz w:val="16"/>
      <w:szCs w:val="16"/>
    </w:rPr>
  </w:style>
  <w:style w:type="character" w:customStyle="1" w:styleId="FontStyle12">
    <w:name w:val="Font Style12"/>
    <w:basedOn w:val="a0"/>
    <w:uiPriority w:val="99"/>
    <w:rsid w:val="00F15E80"/>
    <w:rPr>
      <w:rFonts w:ascii="Times New Roman" w:hAnsi="Times New Roman" w:cs="Times New Roman"/>
      <w:b/>
      <w:bCs/>
      <w:sz w:val="16"/>
      <w:szCs w:val="16"/>
    </w:rPr>
  </w:style>
  <w:style w:type="paragraph" w:styleId="a5">
    <w:name w:val="No Spacing"/>
    <w:uiPriority w:val="99"/>
    <w:qFormat/>
    <w:rsid w:val="00F15E80"/>
    <w:pPr>
      <w:spacing w:after="0" w:line="240" w:lineRule="auto"/>
    </w:pPr>
    <w:rPr>
      <w:rFonts w:ascii="Calibri" w:eastAsia="Calibri" w:hAnsi="Calibri" w:cs="Times New Roman"/>
    </w:rPr>
  </w:style>
  <w:style w:type="character" w:customStyle="1" w:styleId="FontStyle15">
    <w:name w:val="Font Style15"/>
    <w:basedOn w:val="a0"/>
    <w:uiPriority w:val="99"/>
    <w:rsid w:val="00F15E80"/>
    <w:rPr>
      <w:rFonts w:ascii="Microsoft Sans Serif" w:hAnsi="Microsoft Sans Serif" w:cs="Microsoft Sans Serif"/>
      <w:sz w:val="14"/>
      <w:szCs w:val="14"/>
    </w:rPr>
  </w:style>
  <w:style w:type="character" w:customStyle="1" w:styleId="FontStyle11">
    <w:name w:val="Font Style11"/>
    <w:basedOn w:val="a0"/>
    <w:uiPriority w:val="99"/>
    <w:rsid w:val="00F15E80"/>
    <w:rPr>
      <w:rFonts w:ascii="Microsoft Sans Serif" w:hAnsi="Microsoft Sans Serif" w:cs="Microsoft Sans Serif"/>
      <w:b/>
      <w:bCs/>
      <w:sz w:val="20"/>
      <w:szCs w:val="20"/>
    </w:rPr>
  </w:style>
  <w:style w:type="paragraph" w:styleId="a6">
    <w:name w:val="Balloon Text"/>
    <w:basedOn w:val="a"/>
    <w:link w:val="a7"/>
    <w:uiPriority w:val="99"/>
    <w:semiHidden/>
    <w:unhideWhenUsed/>
    <w:rsid w:val="00323E29"/>
    <w:rPr>
      <w:rFonts w:ascii="Tahoma" w:hAnsi="Tahoma" w:cs="Tahoma"/>
      <w:sz w:val="16"/>
      <w:szCs w:val="16"/>
    </w:rPr>
  </w:style>
  <w:style w:type="character" w:customStyle="1" w:styleId="a7">
    <w:name w:val="Текст выноски Знак"/>
    <w:basedOn w:val="a0"/>
    <w:link w:val="a6"/>
    <w:uiPriority w:val="99"/>
    <w:semiHidden/>
    <w:rsid w:val="00323E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7374</Words>
  <Characters>42032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2021-11-02T12:02:00Z</cp:lastPrinted>
  <dcterms:created xsi:type="dcterms:W3CDTF">2021-11-10T11:48:00Z</dcterms:created>
  <dcterms:modified xsi:type="dcterms:W3CDTF">2021-11-10T11:48:00Z</dcterms:modified>
</cp:coreProperties>
</file>